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80" w:rsidRPr="00664380" w:rsidRDefault="00664380" w:rsidP="00664380">
      <w:pPr>
        <w:shd w:val="clear" w:color="auto" w:fill="FFFFFF"/>
        <w:spacing w:after="0" w:line="240" w:lineRule="auto"/>
        <w:ind w:left="-180"/>
        <w:jc w:val="center"/>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b/>
          <w:bCs/>
          <w:color w:val="000000"/>
          <w:sz w:val="28"/>
          <w:szCs w:val="28"/>
          <w:u w:val="single"/>
          <w:lang w:eastAsia="ru-RU"/>
        </w:rPr>
        <w:t>Комплексное обучение видам речевой деятельности в начальной школе как условие реализации ФГОС НОО</w:t>
      </w:r>
    </w:p>
    <w:p w:rsidR="00664380" w:rsidRP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b/>
          <w:bCs/>
          <w:color w:val="000000"/>
          <w:sz w:val="28"/>
          <w:szCs w:val="28"/>
          <w:lang w:eastAsia="ru-RU"/>
        </w:rPr>
        <w:t>Актуальность проблемы развития речевой деятельности в начальной школе.</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b/>
          <w:bCs/>
          <w:color w:val="000000"/>
          <w:sz w:val="28"/>
          <w:szCs w:val="28"/>
          <w:lang w:eastAsia="ru-RU"/>
        </w:rPr>
        <w:t>    </w:t>
      </w:r>
      <w:r w:rsidRPr="00664380">
        <w:rPr>
          <w:rFonts w:ascii="Times New Roman" w:eastAsia="Times New Roman" w:hAnsi="Times New Roman" w:cs="Times New Roman"/>
          <w:color w:val="000000"/>
          <w:sz w:val="28"/>
          <w:szCs w:val="28"/>
          <w:lang w:eastAsia="ru-RU"/>
        </w:rPr>
        <w:t>Основные задачи модерн</w:t>
      </w:r>
      <w:r>
        <w:rPr>
          <w:rFonts w:ascii="Times New Roman" w:eastAsia="Times New Roman" w:hAnsi="Times New Roman" w:cs="Times New Roman"/>
          <w:color w:val="000000"/>
          <w:sz w:val="28"/>
          <w:szCs w:val="28"/>
          <w:lang w:eastAsia="ru-RU"/>
        </w:rPr>
        <w:t>изации российского образования -</w:t>
      </w:r>
      <w:r w:rsidRPr="00664380">
        <w:rPr>
          <w:rFonts w:ascii="Times New Roman" w:eastAsia="Times New Roman" w:hAnsi="Times New Roman" w:cs="Times New Roman"/>
          <w:color w:val="000000"/>
          <w:sz w:val="28"/>
          <w:szCs w:val="28"/>
          <w:lang w:eastAsia="ru-RU"/>
        </w:rPr>
        <w:t xml:space="preserve"> повышение его доступности, качества и эффективности. Это предполагает не только масштабные структурные, институциональные, организационн</w:t>
      </w:r>
      <w:proofErr w:type="gramStart"/>
      <w:r w:rsidRPr="00664380">
        <w:rPr>
          <w:rFonts w:ascii="Times New Roman" w:eastAsia="Times New Roman" w:hAnsi="Times New Roman" w:cs="Times New Roman"/>
          <w:color w:val="000000"/>
          <w:sz w:val="28"/>
          <w:szCs w:val="28"/>
          <w:lang w:eastAsia="ru-RU"/>
        </w:rPr>
        <w:t>о-</w:t>
      </w:r>
      <w:proofErr w:type="gramEnd"/>
      <w:r w:rsidRPr="00664380">
        <w:rPr>
          <w:rFonts w:ascii="Times New Roman" w:eastAsia="Times New Roman" w:hAnsi="Times New Roman" w:cs="Times New Roman"/>
          <w:color w:val="000000"/>
          <w:sz w:val="28"/>
          <w:szCs w:val="28"/>
          <w:lang w:eastAsia="ru-RU"/>
        </w:rPr>
        <w:t xml:space="preserve"> экономические </w:t>
      </w:r>
      <w:r>
        <w:rPr>
          <w:rFonts w:ascii="Times New Roman" w:eastAsia="Times New Roman" w:hAnsi="Times New Roman" w:cs="Times New Roman"/>
          <w:color w:val="000000"/>
          <w:sz w:val="28"/>
          <w:szCs w:val="28"/>
          <w:lang w:eastAsia="ru-RU"/>
        </w:rPr>
        <w:t>изменения, но в первую очередь -</w:t>
      </w:r>
      <w:r w:rsidRPr="00664380">
        <w:rPr>
          <w:rFonts w:ascii="Times New Roman" w:eastAsia="Times New Roman" w:hAnsi="Times New Roman" w:cs="Times New Roman"/>
          <w:color w:val="000000"/>
          <w:sz w:val="28"/>
          <w:szCs w:val="28"/>
          <w:lang w:eastAsia="ru-RU"/>
        </w:rPr>
        <w:t xml:space="preserve"> значительное </w:t>
      </w:r>
      <w:r w:rsidRPr="00664380">
        <w:rPr>
          <w:rFonts w:ascii="Times New Roman" w:eastAsia="Times New Roman" w:hAnsi="Times New Roman" w:cs="Times New Roman"/>
          <w:b/>
          <w:bCs/>
          <w:color w:val="000000"/>
          <w:sz w:val="28"/>
          <w:szCs w:val="28"/>
          <w:lang w:eastAsia="ru-RU"/>
        </w:rPr>
        <w:t>обновление содержания образования.</w:t>
      </w:r>
      <w:r w:rsidRPr="00664380">
        <w:rPr>
          <w:rFonts w:ascii="Times New Roman" w:eastAsia="Times New Roman" w:hAnsi="Times New Roman" w:cs="Times New Roman"/>
          <w:color w:val="000000"/>
          <w:sz w:val="28"/>
          <w:szCs w:val="28"/>
          <w:lang w:eastAsia="ru-RU"/>
        </w:rPr>
        <w:t> Главным условием решения этой задачи является введение </w:t>
      </w:r>
      <w:r w:rsidRPr="00664380">
        <w:rPr>
          <w:rFonts w:ascii="Times New Roman" w:eastAsia="Times New Roman" w:hAnsi="Times New Roman" w:cs="Times New Roman"/>
          <w:b/>
          <w:bCs/>
          <w:color w:val="000000"/>
          <w:sz w:val="28"/>
          <w:szCs w:val="28"/>
          <w:lang w:eastAsia="ru-RU"/>
        </w:rPr>
        <w:t>государственного стандарта общего образования. Федеральный компонент образовательного стандарта</w:t>
      </w:r>
      <w:r w:rsidRPr="00664380">
        <w:rPr>
          <w:rFonts w:ascii="Times New Roman" w:eastAsia="Times New Roman" w:hAnsi="Times New Roman" w:cs="Times New Roman"/>
          <w:color w:val="000000"/>
          <w:sz w:val="28"/>
          <w:szCs w:val="28"/>
          <w:lang w:eastAsia="ru-RU"/>
        </w:rPr>
        <w:t xml:space="preserve"> общего образования разработан </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с учетом основных направлений модернизации общего образования. В том числе: форм</w:t>
      </w:r>
      <w:r>
        <w:rPr>
          <w:rFonts w:ascii="Times New Roman" w:eastAsia="Times New Roman" w:hAnsi="Times New Roman" w:cs="Times New Roman"/>
          <w:color w:val="000000"/>
          <w:sz w:val="28"/>
          <w:szCs w:val="28"/>
          <w:lang w:eastAsia="ru-RU"/>
        </w:rPr>
        <w:t xml:space="preserve">ирование ключевых компетенций - </w:t>
      </w:r>
      <w:r w:rsidRPr="00664380">
        <w:rPr>
          <w:rFonts w:ascii="Times New Roman" w:eastAsia="Times New Roman" w:hAnsi="Times New Roman" w:cs="Times New Roman"/>
          <w:color w:val="000000"/>
          <w:sz w:val="28"/>
          <w:szCs w:val="28"/>
          <w:lang w:eastAsia="ru-RU"/>
        </w:rPr>
        <w:t xml:space="preserve">готовности учащихся использовать усвоенные знания, умения и способы деятельности в реальной жизни для решения практических задач. Таким образом, </w:t>
      </w:r>
      <w:proofErr w:type="gramStart"/>
      <w:r w:rsidRPr="00664380">
        <w:rPr>
          <w:rFonts w:ascii="Times New Roman" w:eastAsia="Times New Roman" w:hAnsi="Times New Roman" w:cs="Times New Roman"/>
          <w:color w:val="000000"/>
          <w:sz w:val="28"/>
          <w:szCs w:val="28"/>
          <w:lang w:eastAsia="ru-RU"/>
        </w:rPr>
        <w:t>новый</w:t>
      </w:r>
      <w:proofErr w:type="gramEnd"/>
      <w:r w:rsidRPr="00664380">
        <w:rPr>
          <w:rFonts w:ascii="Times New Roman" w:eastAsia="Times New Roman" w:hAnsi="Times New Roman" w:cs="Times New Roman"/>
          <w:color w:val="000000"/>
          <w:sz w:val="28"/>
          <w:szCs w:val="28"/>
          <w:lang w:eastAsia="ru-RU"/>
        </w:rPr>
        <w:t xml:space="preserve"> социальный </w:t>
      </w:r>
    </w:p>
    <w:p w:rsidR="00664380" w:rsidRP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и государственный заказ предполагает формирование личности, готовой занять социально значимое место. Цель современного образования: общекультурное, личностное, познавательное развитие учащихся, производство компетентных людей.</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Что же такое </w:t>
      </w:r>
      <w:r w:rsidRPr="00664380">
        <w:rPr>
          <w:rFonts w:ascii="Times New Roman" w:eastAsia="Times New Roman" w:hAnsi="Times New Roman" w:cs="Times New Roman"/>
          <w:b/>
          <w:bCs/>
          <w:color w:val="000000"/>
          <w:sz w:val="28"/>
          <w:szCs w:val="28"/>
          <w:lang w:eastAsia="ru-RU"/>
        </w:rPr>
        <w:t>компетентность</w:t>
      </w:r>
      <w:r w:rsidRPr="00664380">
        <w:rPr>
          <w:rFonts w:ascii="Times New Roman" w:eastAsia="Times New Roman" w:hAnsi="Times New Roman" w:cs="Times New Roman"/>
          <w:color w:val="000000"/>
          <w:sz w:val="28"/>
          <w:szCs w:val="28"/>
          <w:lang w:eastAsia="ru-RU"/>
        </w:rPr>
        <w:t>? В наиболее общем понимании «компетентность» означает соответствие предъявляемым требованиям, установленным критериям и стандартам в соответствующих областях деятельности и при решении определенного типа задач, обладание необходимыми активными знаниями, способность уверенно добиваться результатов и владеть ситуацией. Понятие «</w:t>
      </w:r>
      <w:r w:rsidRPr="00664380">
        <w:rPr>
          <w:rFonts w:ascii="Times New Roman" w:eastAsia="Times New Roman" w:hAnsi="Times New Roman" w:cs="Times New Roman"/>
          <w:b/>
          <w:bCs/>
          <w:color w:val="000000"/>
          <w:sz w:val="28"/>
          <w:szCs w:val="28"/>
          <w:lang w:eastAsia="ru-RU"/>
        </w:rPr>
        <w:t>компетенция</w:t>
      </w:r>
      <w:r w:rsidRPr="00664380">
        <w:rPr>
          <w:rFonts w:ascii="Times New Roman" w:eastAsia="Times New Roman" w:hAnsi="Times New Roman" w:cs="Times New Roman"/>
          <w:color w:val="000000"/>
          <w:sz w:val="28"/>
          <w:szCs w:val="28"/>
          <w:lang w:eastAsia="ru-RU"/>
        </w:rPr>
        <w:t xml:space="preserve">» впервые стало употребляться в США в 60-е годы в контексте </w:t>
      </w:r>
      <w:proofErr w:type="spellStart"/>
      <w:r w:rsidRPr="00664380">
        <w:rPr>
          <w:rFonts w:ascii="Times New Roman" w:eastAsia="Times New Roman" w:hAnsi="Times New Roman" w:cs="Times New Roman"/>
          <w:color w:val="000000"/>
          <w:sz w:val="28"/>
          <w:szCs w:val="28"/>
          <w:lang w:eastAsia="ru-RU"/>
        </w:rPr>
        <w:t>деятельностного</w:t>
      </w:r>
      <w:proofErr w:type="spellEnd"/>
      <w:r w:rsidRPr="00664380">
        <w:rPr>
          <w:rFonts w:ascii="Times New Roman" w:eastAsia="Times New Roman" w:hAnsi="Times New Roman" w:cs="Times New Roman"/>
          <w:color w:val="000000"/>
          <w:sz w:val="28"/>
          <w:szCs w:val="28"/>
          <w:lang w:eastAsia="ru-RU"/>
        </w:rPr>
        <w:t xml:space="preserve"> образования, целью которого было готовить специалистов, способных успешно конкурировать на рынке труда. Компетентность, таким образом, может рассматриваться как личностная категория; компетенции же – как «анатомия» компетентности. Значит, </w:t>
      </w:r>
      <w:r w:rsidRPr="00664380">
        <w:rPr>
          <w:rFonts w:ascii="Times New Roman" w:eastAsia="Times New Roman" w:hAnsi="Times New Roman" w:cs="Times New Roman"/>
          <w:b/>
          <w:bCs/>
          <w:color w:val="000000"/>
          <w:sz w:val="28"/>
          <w:szCs w:val="28"/>
          <w:lang w:eastAsia="ru-RU"/>
        </w:rPr>
        <w:t>компетенция </w:t>
      </w:r>
      <w:r w:rsidRPr="00664380">
        <w:rPr>
          <w:rFonts w:ascii="Times New Roman" w:eastAsia="Times New Roman" w:hAnsi="Times New Roman" w:cs="Times New Roman"/>
          <w:color w:val="000000"/>
          <w:sz w:val="28"/>
          <w:szCs w:val="28"/>
          <w:lang w:eastAsia="ru-RU"/>
        </w:rPr>
        <w:t>– это набор определенных знаний, умений, навыков, личностных качеств в определенной сфере деятельности, а </w:t>
      </w:r>
      <w:r w:rsidRPr="00664380">
        <w:rPr>
          <w:rFonts w:ascii="Times New Roman" w:eastAsia="Times New Roman" w:hAnsi="Times New Roman" w:cs="Times New Roman"/>
          <w:b/>
          <w:bCs/>
          <w:color w:val="000000"/>
          <w:sz w:val="28"/>
          <w:szCs w:val="28"/>
          <w:lang w:eastAsia="ru-RU"/>
        </w:rPr>
        <w:t>компетентность</w:t>
      </w:r>
      <w:r w:rsidRPr="00664380">
        <w:rPr>
          <w:rFonts w:ascii="Times New Roman" w:eastAsia="Times New Roman" w:hAnsi="Times New Roman" w:cs="Times New Roman"/>
          <w:color w:val="000000"/>
          <w:sz w:val="28"/>
          <w:szCs w:val="28"/>
          <w:lang w:eastAsia="ru-RU"/>
        </w:rPr>
        <w:t> – это качество владения, то, каким образом компетенция проявляется в деятельности. Ключевые компетентности: компетентность разрешения проблем, информационная компетентность и коммуникативная компетентность. Уровень владения речевой культурой в современном образовании принято измерять речевой или коммуникативной компетентностью. Обращаясь к методическим указаниям «Концепции модернизации образования до 2010 года», под </w:t>
      </w:r>
      <w:r w:rsidRPr="00664380">
        <w:rPr>
          <w:rFonts w:ascii="Times New Roman" w:eastAsia="Times New Roman" w:hAnsi="Times New Roman" w:cs="Times New Roman"/>
          <w:b/>
          <w:bCs/>
          <w:color w:val="000000"/>
          <w:sz w:val="28"/>
          <w:szCs w:val="28"/>
          <w:lang w:eastAsia="ru-RU"/>
        </w:rPr>
        <w:t>коммуникативной компетентностью</w:t>
      </w:r>
      <w:r w:rsidRPr="00664380">
        <w:rPr>
          <w:rFonts w:ascii="Times New Roman" w:eastAsia="Times New Roman" w:hAnsi="Times New Roman" w:cs="Times New Roman"/>
          <w:color w:val="000000"/>
          <w:sz w:val="28"/>
          <w:szCs w:val="28"/>
          <w:lang w:eastAsia="ru-RU"/>
        </w:rPr>
        <w:t xml:space="preserve"> понимается уровень владения основными умениями </w:t>
      </w:r>
    </w:p>
    <w:p w:rsidR="00664380" w:rsidRP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и навыками всех видов речевой деятельности в жизненно важных для данного возраста сферах и жанрах общения.</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Начальная школа -</w:t>
      </w:r>
      <w:r w:rsidRPr="00664380">
        <w:rPr>
          <w:rFonts w:ascii="Times New Roman" w:eastAsia="Times New Roman" w:hAnsi="Times New Roman" w:cs="Times New Roman"/>
          <w:color w:val="000000"/>
          <w:sz w:val="28"/>
          <w:szCs w:val="28"/>
          <w:lang w:eastAsia="ru-RU"/>
        </w:rPr>
        <w:t xml:space="preserve"> первая ступень общего образования. Приоритетом начального общего образования является формирование </w:t>
      </w:r>
      <w:proofErr w:type="spellStart"/>
      <w:r w:rsidRPr="00664380">
        <w:rPr>
          <w:rFonts w:ascii="Times New Roman" w:eastAsia="Times New Roman" w:hAnsi="Times New Roman" w:cs="Times New Roman"/>
          <w:color w:val="000000"/>
          <w:sz w:val="28"/>
          <w:szCs w:val="28"/>
          <w:lang w:eastAsia="ru-RU"/>
        </w:rPr>
        <w:t>общеучебных</w:t>
      </w:r>
      <w:proofErr w:type="spellEnd"/>
      <w:r w:rsidRPr="00664380">
        <w:rPr>
          <w:rFonts w:ascii="Times New Roman" w:eastAsia="Times New Roman" w:hAnsi="Times New Roman" w:cs="Times New Roman"/>
          <w:color w:val="000000"/>
          <w:sz w:val="28"/>
          <w:szCs w:val="28"/>
          <w:lang w:eastAsia="ru-RU"/>
        </w:rPr>
        <w:t xml:space="preserve"> умений и навыков, уровень освоения которых в значительной мере предопределяет </w:t>
      </w:r>
      <w:r w:rsidRPr="00664380">
        <w:rPr>
          <w:rFonts w:ascii="Times New Roman" w:eastAsia="Times New Roman" w:hAnsi="Times New Roman" w:cs="Times New Roman"/>
          <w:color w:val="000000"/>
          <w:sz w:val="28"/>
          <w:szCs w:val="28"/>
          <w:lang w:eastAsia="ru-RU"/>
        </w:rPr>
        <w:lastRenderedPageBreak/>
        <w:t xml:space="preserve">успешность всего последующего обучения. Развитие речевой деятельности детей происходит на всех уровнях обучения: и естествознания, и музыки, </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и математики и др. </w:t>
      </w:r>
      <w:proofErr w:type="gramStart"/>
      <w:r w:rsidRPr="00664380">
        <w:rPr>
          <w:rFonts w:ascii="Times New Roman" w:eastAsia="Times New Roman" w:hAnsi="Times New Roman" w:cs="Times New Roman"/>
          <w:color w:val="000000"/>
          <w:sz w:val="28"/>
          <w:szCs w:val="28"/>
          <w:lang w:eastAsia="ru-RU"/>
        </w:rPr>
        <w:t>Однако</w:t>
      </w:r>
      <w:proofErr w:type="gramEnd"/>
      <w:r w:rsidRPr="00664380">
        <w:rPr>
          <w:rFonts w:ascii="Times New Roman" w:eastAsia="Times New Roman" w:hAnsi="Times New Roman" w:cs="Times New Roman"/>
          <w:color w:val="000000"/>
          <w:sz w:val="28"/>
          <w:szCs w:val="28"/>
          <w:lang w:eastAsia="ru-RU"/>
        </w:rPr>
        <w:t xml:space="preserve"> основной базой для решения задач развития речевой деятельности являются уроки русского языка и литературы.</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В начальном курсе русского языка все более четко выступают две взаимосвязанные подсистемы: языковое образование и речевое развитие. </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При этом знания по языку и </w:t>
      </w:r>
      <w:proofErr w:type="spellStart"/>
      <w:r w:rsidRPr="00664380">
        <w:rPr>
          <w:rFonts w:ascii="Times New Roman" w:eastAsia="Times New Roman" w:hAnsi="Times New Roman" w:cs="Times New Roman"/>
          <w:color w:val="000000"/>
          <w:sz w:val="28"/>
          <w:szCs w:val="28"/>
          <w:lang w:eastAsia="ru-RU"/>
        </w:rPr>
        <w:t>речеведению</w:t>
      </w:r>
      <w:proofErr w:type="spellEnd"/>
      <w:r w:rsidRPr="00664380">
        <w:rPr>
          <w:rFonts w:ascii="Times New Roman" w:eastAsia="Times New Roman" w:hAnsi="Times New Roman" w:cs="Times New Roman"/>
          <w:color w:val="000000"/>
          <w:sz w:val="28"/>
          <w:szCs w:val="28"/>
          <w:lang w:eastAsia="ru-RU"/>
        </w:rPr>
        <w:t xml:space="preserve"> составляют для учащихся фундамент, на котором происходит овладение речевыми умениями. Сегодня приходится констатировать, что, несмотря на значительное внимание </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к речевому развитию учащихся, </w:t>
      </w:r>
      <w:proofErr w:type="gramStart"/>
      <w:r w:rsidRPr="00664380">
        <w:rPr>
          <w:rFonts w:ascii="Times New Roman" w:eastAsia="Times New Roman" w:hAnsi="Times New Roman" w:cs="Times New Roman"/>
          <w:color w:val="000000"/>
          <w:sz w:val="28"/>
          <w:szCs w:val="28"/>
          <w:lang w:eastAsia="ru-RU"/>
        </w:rPr>
        <w:t>наблюдаемое</w:t>
      </w:r>
      <w:proofErr w:type="gramEnd"/>
      <w:r w:rsidRPr="00664380">
        <w:rPr>
          <w:rFonts w:ascii="Times New Roman" w:eastAsia="Times New Roman" w:hAnsi="Times New Roman" w:cs="Times New Roman"/>
          <w:color w:val="000000"/>
          <w:sz w:val="28"/>
          <w:szCs w:val="28"/>
          <w:lang w:eastAsia="ru-RU"/>
        </w:rPr>
        <w:t xml:space="preserve"> в последние годы, эти задачи решаются не полностью. И речевая среда, в которой растет ребенок, не всегда удовлетворяют школу, и обучение речевой деятельности пока страдает большими недостатками. К моменту поступления в школу, дети в большинстве случаев имеют достаточно тренированный речевой аппарат и достаточно развитый речевой слух, чтобы различать на слух и воспроизводить </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в собственной речи все смыслоразличительные свойства звуковых единиц. Между тем, специальные исследования детской речи показывают, что </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в развитии произносительного навыка учащихся имеются существенные проблемы. Так значительная часть учащихся начальной школы не владеет достаточно четкой членораздельной речью. Это отражается и на навыках письменной речи: плохая дикция часто является причиной ошибок типа описок. Недостаток развития артикуляционного навыка учащихся проявляется в чрезмерном затруднении при произношении незнакомых слов, слов иноязычного происхождения или сложных по составу («эксплуатация»), слова с повторяющимися звуками («лаборатория»). При произношении подобных слов детьми часто допускаются искажения (выпадение, перестановка звуков), причем такого рода затруднения не проходят сами по себе с возрастом,</w:t>
      </w:r>
    </w:p>
    <w:p w:rsidR="00664380" w:rsidRP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 а нередко сохраняются на всю жизнь. С недостаточным развитием речевого слуха чаще всего связаны и отклонения от орфоэпической нормы. Нарушение литературной произносительной нормы может быть обусловлено:</w:t>
      </w:r>
    </w:p>
    <w:p w:rsidR="00664380" w:rsidRP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влиянием диалекта;</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 влиянием орфографии. Такие ошибки особенно часты при чтении вслух («того», «учиться»). Однако, независимо от конкретных причин, орфоэпические ошибки всегда связаны с неумением </w:t>
      </w:r>
      <w:proofErr w:type="gramStart"/>
      <w:r w:rsidRPr="00664380">
        <w:rPr>
          <w:rFonts w:ascii="Times New Roman" w:eastAsia="Times New Roman" w:hAnsi="Times New Roman" w:cs="Times New Roman"/>
          <w:color w:val="000000"/>
          <w:sz w:val="28"/>
          <w:szCs w:val="28"/>
          <w:lang w:eastAsia="ru-RU"/>
        </w:rPr>
        <w:t>вслушиваться</w:t>
      </w:r>
      <w:proofErr w:type="gramEnd"/>
      <w:r w:rsidRPr="00664380">
        <w:rPr>
          <w:rFonts w:ascii="Times New Roman" w:eastAsia="Times New Roman" w:hAnsi="Times New Roman" w:cs="Times New Roman"/>
          <w:color w:val="000000"/>
          <w:sz w:val="28"/>
          <w:szCs w:val="28"/>
          <w:lang w:eastAsia="ru-RU"/>
        </w:rPr>
        <w:t xml:space="preserve"> в звуковой состав слова, оценивать свое и чужое произношение с точки зрения </w:t>
      </w:r>
    </w:p>
    <w:p w:rsidR="00664380" w:rsidRP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его нормативности. Существенным компонентом произносительно-слуховой культуры является умение на слух определять место ударения в слове. Недостаточное развитие этого умения является одной из причин устойчивости орфографических ошибок, в постановке словесного ударения. С этим же связано недостаточное развитие чувства речевого ритма. Это проявляется, например, в неумении правильно читать стихи, воспроизводя их ритмичн</w:t>
      </w:r>
      <w:proofErr w:type="gramStart"/>
      <w:r w:rsidRPr="00664380">
        <w:rPr>
          <w:rFonts w:ascii="Times New Roman" w:eastAsia="Times New Roman" w:hAnsi="Times New Roman" w:cs="Times New Roman"/>
          <w:color w:val="000000"/>
          <w:sz w:val="28"/>
          <w:szCs w:val="28"/>
          <w:lang w:eastAsia="ru-RU"/>
        </w:rPr>
        <w:t>о-</w:t>
      </w:r>
      <w:proofErr w:type="gramEnd"/>
      <w:r w:rsidRPr="00664380">
        <w:rPr>
          <w:rFonts w:ascii="Times New Roman" w:eastAsia="Times New Roman" w:hAnsi="Times New Roman" w:cs="Times New Roman"/>
          <w:color w:val="000000"/>
          <w:sz w:val="28"/>
          <w:szCs w:val="28"/>
          <w:lang w:eastAsia="ru-RU"/>
        </w:rPr>
        <w:t xml:space="preserve"> мелодическую структуру.  </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   Человек всю свою жизнь совершенствует свою речь, овладевает богатством языка. Речь возникает из потребности высказаться, а высказывания человека </w:t>
      </w:r>
      <w:r w:rsidRPr="00664380">
        <w:rPr>
          <w:rFonts w:ascii="Times New Roman" w:eastAsia="Times New Roman" w:hAnsi="Times New Roman" w:cs="Times New Roman"/>
          <w:color w:val="000000"/>
          <w:sz w:val="28"/>
          <w:szCs w:val="28"/>
          <w:lang w:eastAsia="ru-RU"/>
        </w:rPr>
        <w:lastRenderedPageBreak/>
        <w:t>порождаются определёнными побуждениями. Эту сторону речевой деятельности называют </w:t>
      </w:r>
      <w:r w:rsidRPr="00664380">
        <w:rPr>
          <w:rFonts w:ascii="Times New Roman" w:eastAsia="Times New Roman" w:hAnsi="Times New Roman" w:cs="Times New Roman"/>
          <w:b/>
          <w:bCs/>
          <w:color w:val="000000"/>
          <w:sz w:val="28"/>
          <w:szCs w:val="28"/>
          <w:lang w:eastAsia="ru-RU"/>
        </w:rPr>
        <w:t>мотивацией речи</w:t>
      </w:r>
      <w:r w:rsidRPr="00664380">
        <w:rPr>
          <w:rFonts w:ascii="Times New Roman" w:eastAsia="Times New Roman" w:hAnsi="Times New Roman" w:cs="Times New Roman"/>
          <w:color w:val="000000"/>
          <w:sz w:val="28"/>
          <w:szCs w:val="28"/>
          <w:lang w:eastAsia="ru-RU"/>
        </w:rPr>
        <w:t xml:space="preserve">. </w:t>
      </w:r>
      <w:proofErr w:type="gramStart"/>
      <w:r w:rsidRPr="00664380">
        <w:rPr>
          <w:rFonts w:ascii="Times New Roman" w:eastAsia="Times New Roman" w:hAnsi="Times New Roman" w:cs="Times New Roman"/>
          <w:color w:val="000000"/>
          <w:sz w:val="28"/>
          <w:szCs w:val="28"/>
          <w:lang w:eastAsia="ru-RU"/>
        </w:rPr>
        <w:t xml:space="preserve">Мотивация речи (ради чего </w:t>
      </w:r>
      <w:proofErr w:type="gramEnd"/>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я говорю) возникает у детей при наличии эмоций, связанных с яркими впечатлениями, интересом к той</w:t>
      </w:r>
      <w:r>
        <w:rPr>
          <w:rFonts w:ascii="Times New Roman" w:eastAsia="Times New Roman" w:hAnsi="Times New Roman" w:cs="Times New Roman"/>
          <w:color w:val="000000"/>
          <w:sz w:val="28"/>
          <w:szCs w:val="28"/>
          <w:lang w:eastAsia="ru-RU"/>
        </w:rPr>
        <w:t xml:space="preserve"> или иной деятельности. Значит -</w:t>
      </w:r>
      <w:r w:rsidRPr="00664380">
        <w:rPr>
          <w:rFonts w:ascii="Times New Roman" w:eastAsia="Times New Roman" w:hAnsi="Times New Roman" w:cs="Times New Roman"/>
          <w:color w:val="000000"/>
          <w:sz w:val="28"/>
          <w:szCs w:val="28"/>
          <w:lang w:eastAsia="ru-RU"/>
        </w:rPr>
        <w:t xml:space="preserve"> потребность</w:t>
      </w:r>
      <w:r>
        <w:rPr>
          <w:rFonts w:ascii="Times New Roman" w:eastAsia="Times New Roman" w:hAnsi="Times New Roman" w:cs="Times New Roman"/>
          <w:color w:val="000000"/>
          <w:sz w:val="28"/>
          <w:szCs w:val="28"/>
          <w:lang w:eastAsia="ru-RU"/>
        </w:rPr>
        <w:t xml:space="preserve"> общения -</w:t>
      </w:r>
      <w:r w:rsidRPr="00664380">
        <w:rPr>
          <w:rFonts w:ascii="Times New Roman" w:eastAsia="Times New Roman" w:hAnsi="Times New Roman" w:cs="Times New Roman"/>
          <w:color w:val="000000"/>
          <w:sz w:val="28"/>
          <w:szCs w:val="28"/>
          <w:lang w:eastAsia="ru-RU"/>
        </w:rPr>
        <w:t xml:space="preserve"> это </w:t>
      </w:r>
      <w:r w:rsidRPr="00664380">
        <w:rPr>
          <w:rFonts w:ascii="Times New Roman" w:eastAsia="Times New Roman" w:hAnsi="Times New Roman" w:cs="Times New Roman"/>
          <w:b/>
          <w:bCs/>
          <w:color w:val="000000"/>
          <w:sz w:val="28"/>
          <w:szCs w:val="28"/>
          <w:lang w:eastAsia="ru-RU"/>
        </w:rPr>
        <w:t>первое условие речевого развития</w:t>
      </w:r>
      <w:r w:rsidRPr="00664380">
        <w:rPr>
          <w:rFonts w:ascii="Times New Roman" w:eastAsia="Times New Roman" w:hAnsi="Times New Roman" w:cs="Times New Roman"/>
          <w:color w:val="000000"/>
          <w:sz w:val="28"/>
          <w:szCs w:val="28"/>
          <w:lang w:eastAsia="ru-RU"/>
        </w:rPr>
        <w:t>. Но общение возможно только с помощью общепонятных знаков, то есть слов, их сочетаний, различных оборотов речи. Следовательно, детям нужно </w:t>
      </w:r>
      <w:r w:rsidRPr="00664380">
        <w:rPr>
          <w:rFonts w:ascii="Times New Roman" w:eastAsia="Times New Roman" w:hAnsi="Times New Roman" w:cs="Times New Roman"/>
          <w:b/>
          <w:bCs/>
          <w:color w:val="000000"/>
          <w:sz w:val="28"/>
          <w:szCs w:val="28"/>
          <w:lang w:eastAsia="ru-RU"/>
        </w:rPr>
        <w:t>дать образцы речи или создать речевую среду. Это второе условие речевого развития.</w:t>
      </w:r>
      <w:r w:rsidRPr="00664380">
        <w:rPr>
          <w:rFonts w:ascii="Times New Roman" w:eastAsia="Times New Roman" w:hAnsi="Times New Roman" w:cs="Times New Roman"/>
          <w:color w:val="000000"/>
          <w:sz w:val="28"/>
          <w:szCs w:val="28"/>
          <w:lang w:eastAsia="ru-RU"/>
        </w:rPr>
        <w:t xml:space="preserve"> От того, какая у ребёнка речевая среда, во многом зависит богатство и разнообразие его собственной речи. Речь помогает ребёнку не только общаться с другими людьми, но и </w:t>
      </w:r>
      <w:r>
        <w:rPr>
          <w:rFonts w:ascii="Times New Roman" w:eastAsia="Times New Roman" w:hAnsi="Times New Roman" w:cs="Times New Roman"/>
          <w:color w:val="000000"/>
          <w:sz w:val="28"/>
          <w:szCs w:val="28"/>
          <w:lang w:eastAsia="ru-RU"/>
        </w:rPr>
        <w:t>познавать мир. Овладение речью -</w:t>
      </w:r>
      <w:r w:rsidRPr="00664380">
        <w:rPr>
          <w:rFonts w:ascii="Times New Roman" w:eastAsia="Times New Roman" w:hAnsi="Times New Roman" w:cs="Times New Roman"/>
          <w:color w:val="000000"/>
          <w:sz w:val="28"/>
          <w:szCs w:val="28"/>
          <w:lang w:eastAsia="ru-RU"/>
        </w:rPr>
        <w:t xml:space="preserve"> это способ познания действительности. Богатство речи во многом зависит от обогащения ребёнка различными представлениями и понятиями, от его жизненного опыта. Иными словами, развиваясь</w:t>
      </w:r>
      <w:r w:rsidRPr="00664380">
        <w:rPr>
          <w:rFonts w:ascii="Times New Roman" w:eastAsia="Times New Roman" w:hAnsi="Times New Roman" w:cs="Times New Roman"/>
          <w:b/>
          <w:bCs/>
          <w:color w:val="000000"/>
          <w:sz w:val="28"/>
          <w:szCs w:val="28"/>
          <w:lang w:eastAsia="ru-RU"/>
        </w:rPr>
        <w:t>, речь нуждается</w:t>
      </w:r>
      <w:r w:rsidRPr="00664380">
        <w:rPr>
          <w:rFonts w:ascii="Times New Roman" w:eastAsia="Times New Roman" w:hAnsi="Times New Roman" w:cs="Times New Roman"/>
          <w:color w:val="000000"/>
          <w:sz w:val="28"/>
          <w:szCs w:val="28"/>
          <w:lang w:eastAsia="ru-RU"/>
        </w:rPr>
        <w:t> не только в языковом, но и </w:t>
      </w:r>
      <w:r w:rsidRPr="00664380">
        <w:rPr>
          <w:rFonts w:ascii="Times New Roman" w:eastAsia="Times New Roman" w:hAnsi="Times New Roman" w:cs="Times New Roman"/>
          <w:b/>
          <w:bCs/>
          <w:color w:val="000000"/>
          <w:sz w:val="28"/>
          <w:szCs w:val="28"/>
          <w:lang w:eastAsia="ru-RU"/>
        </w:rPr>
        <w:t>в фактическом материале. Это третье условие</w:t>
      </w:r>
      <w:r w:rsidRPr="00664380">
        <w:rPr>
          <w:rFonts w:ascii="Times New Roman" w:eastAsia="Times New Roman" w:hAnsi="Times New Roman" w:cs="Times New Roman"/>
          <w:color w:val="000000"/>
          <w:sz w:val="28"/>
          <w:szCs w:val="28"/>
          <w:lang w:eastAsia="ru-RU"/>
        </w:rPr>
        <w:t xml:space="preserve"> успешного речевого развития.      Проблема эффективного развития речевой деятельности учащихся особенно важна, когда растет значение правильного, убедительного слова. К тому же, развивая речь ребенка, мы должны побуждать его </w:t>
      </w:r>
    </w:p>
    <w:p w:rsidR="00664380" w:rsidRP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к самоанализу, самовоспитанию, к созданию в себе Человека. В противном случае не стоит давать знания, учить всему остальному: знания в руках безнравственного че</w:t>
      </w:r>
      <w:r>
        <w:rPr>
          <w:rFonts w:ascii="Times New Roman" w:eastAsia="Times New Roman" w:hAnsi="Times New Roman" w:cs="Times New Roman"/>
          <w:color w:val="000000"/>
          <w:sz w:val="28"/>
          <w:szCs w:val="28"/>
          <w:lang w:eastAsia="ru-RU"/>
        </w:rPr>
        <w:t>ловека – грозное оружие. Слово -</w:t>
      </w:r>
      <w:r w:rsidRPr="00664380">
        <w:rPr>
          <w:rFonts w:ascii="Times New Roman" w:eastAsia="Times New Roman" w:hAnsi="Times New Roman" w:cs="Times New Roman"/>
          <w:color w:val="000000"/>
          <w:sz w:val="28"/>
          <w:szCs w:val="28"/>
          <w:lang w:eastAsia="ru-RU"/>
        </w:rPr>
        <w:t xml:space="preserve"> оружие, не только орудие познания.</w:t>
      </w:r>
    </w:p>
    <w:p w:rsid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Успешное развити</w:t>
      </w:r>
      <w:r>
        <w:rPr>
          <w:rFonts w:ascii="Times New Roman" w:eastAsia="Times New Roman" w:hAnsi="Times New Roman" w:cs="Times New Roman"/>
          <w:color w:val="000000"/>
          <w:sz w:val="28"/>
          <w:szCs w:val="28"/>
          <w:lang w:eastAsia="ru-RU"/>
        </w:rPr>
        <w:t>е коммуникативных способностей -</w:t>
      </w:r>
      <w:r w:rsidRPr="00664380">
        <w:rPr>
          <w:rFonts w:ascii="Times New Roman" w:eastAsia="Times New Roman" w:hAnsi="Times New Roman" w:cs="Times New Roman"/>
          <w:color w:val="000000"/>
          <w:sz w:val="28"/>
          <w:szCs w:val="28"/>
          <w:lang w:eastAsia="ru-RU"/>
        </w:rPr>
        <w:t xml:space="preserve"> это часть социальной компетентности, означающей готовность ребенка к встрече с  новой социальной с</w:t>
      </w:r>
      <w:r>
        <w:rPr>
          <w:rFonts w:ascii="Times New Roman" w:eastAsia="Times New Roman" w:hAnsi="Times New Roman" w:cs="Times New Roman"/>
          <w:color w:val="000000"/>
          <w:sz w:val="28"/>
          <w:szCs w:val="28"/>
          <w:lang w:eastAsia="ru-RU"/>
        </w:rPr>
        <w:t>редой. Овладение языком, речью -</w:t>
      </w:r>
      <w:r w:rsidRPr="00664380">
        <w:rPr>
          <w:rFonts w:ascii="Times New Roman" w:eastAsia="Times New Roman" w:hAnsi="Times New Roman" w:cs="Times New Roman"/>
          <w:color w:val="000000"/>
          <w:sz w:val="28"/>
          <w:szCs w:val="28"/>
          <w:lang w:eastAsia="ru-RU"/>
        </w:rPr>
        <w:t xml:space="preserve"> необходимое условие формирования социально активной личности. Научиться ясно </w:t>
      </w:r>
    </w:p>
    <w:p w:rsidR="00664380" w:rsidRPr="00664380" w:rsidRDefault="00664380" w:rsidP="00664380">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умение общаться необходимо каждому. Кроме этого, международные исследования TIMSS и PISA как индикатор</w:t>
      </w:r>
      <w:r>
        <w:rPr>
          <w:rFonts w:ascii="Times New Roman" w:eastAsia="Times New Roman" w:hAnsi="Times New Roman" w:cs="Times New Roman"/>
          <w:color w:val="000000"/>
          <w:sz w:val="28"/>
          <w:szCs w:val="28"/>
          <w:lang w:eastAsia="ru-RU"/>
        </w:rPr>
        <w:t xml:space="preserve"> качества школьного образования</w:t>
      </w:r>
      <w:r w:rsidRPr="00664380">
        <w:rPr>
          <w:rFonts w:ascii="Times New Roman" w:eastAsia="Times New Roman" w:hAnsi="Times New Roman" w:cs="Times New Roman"/>
          <w:color w:val="000000"/>
          <w:sz w:val="28"/>
          <w:szCs w:val="28"/>
          <w:lang w:eastAsia="ru-RU"/>
        </w:rPr>
        <w:t>, показывают низкий уровень развития коммуникативных способностей  российских учащихся. Поэтому, одной из наиболее важных задач на современном этапе обучения учащихся считаю развитие речевой деятельности как средство формирования коммуникативной компетентности младших школьников.</w:t>
      </w:r>
    </w:p>
    <w:p w:rsidR="00664380" w:rsidRPr="00664380" w:rsidRDefault="00664380" w:rsidP="006643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b/>
          <w:bCs/>
          <w:color w:val="000000"/>
          <w:sz w:val="28"/>
          <w:szCs w:val="28"/>
          <w:lang w:eastAsia="ru-RU"/>
        </w:rPr>
        <w:t>Научно-теоретическое обоснование.</w:t>
      </w:r>
    </w:p>
    <w:p w:rsidR="00664380" w:rsidRPr="00664380" w:rsidRDefault="00664380" w:rsidP="00664380">
      <w:pPr>
        <w:numPr>
          <w:ilvl w:val="0"/>
          <w:numId w:val="2"/>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b/>
          <w:bCs/>
          <w:color w:val="000000"/>
          <w:sz w:val="28"/>
          <w:szCs w:val="28"/>
          <w:lang w:eastAsia="ru-RU"/>
        </w:rPr>
        <w:t>Психолого-лингвистические основы речевой деятельности</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Для того чтобы понять, каковы психолого-лингвистические основы речевой деятельности, необходимо обратиться к самому понятию «деятельность». </w:t>
      </w:r>
      <w:r>
        <w:rPr>
          <w:rFonts w:ascii="Times New Roman" w:eastAsia="Times New Roman" w:hAnsi="Times New Roman" w:cs="Times New Roman"/>
          <w:b/>
          <w:bCs/>
          <w:color w:val="000000"/>
          <w:sz w:val="28"/>
          <w:szCs w:val="28"/>
          <w:lang w:eastAsia="ru-RU"/>
        </w:rPr>
        <w:t>Деятельност</w:t>
      </w:r>
      <w:proofErr w:type="gramStart"/>
      <w:r>
        <w:rPr>
          <w:rFonts w:ascii="Times New Roman" w:eastAsia="Times New Roman" w:hAnsi="Times New Roman" w:cs="Times New Roman"/>
          <w:b/>
          <w:bCs/>
          <w:color w:val="000000"/>
          <w:sz w:val="28"/>
          <w:szCs w:val="28"/>
          <w:lang w:eastAsia="ru-RU"/>
        </w:rPr>
        <w:t>ь-</w:t>
      </w:r>
      <w:proofErr w:type="gramEnd"/>
      <w:r w:rsidRPr="00664380">
        <w:rPr>
          <w:rFonts w:ascii="Times New Roman" w:eastAsia="Times New Roman" w:hAnsi="Times New Roman" w:cs="Times New Roman"/>
          <w:b/>
          <w:bCs/>
          <w:color w:val="000000"/>
          <w:sz w:val="28"/>
          <w:szCs w:val="28"/>
          <w:lang w:eastAsia="ru-RU"/>
        </w:rPr>
        <w:t> </w:t>
      </w:r>
      <w:r w:rsidRPr="00664380">
        <w:rPr>
          <w:rFonts w:ascii="Times New Roman" w:eastAsia="Times New Roman" w:hAnsi="Times New Roman" w:cs="Times New Roman"/>
          <w:color w:val="000000"/>
          <w:sz w:val="28"/>
          <w:szCs w:val="28"/>
          <w:lang w:eastAsia="ru-RU"/>
        </w:rPr>
        <w:t xml:space="preserve">специфический вид человеческой активности, направленный на творческое преобразование, </w:t>
      </w:r>
      <w:r w:rsidRPr="00664380">
        <w:rPr>
          <w:rFonts w:ascii="Times New Roman" w:eastAsia="Times New Roman" w:hAnsi="Times New Roman" w:cs="Times New Roman"/>
          <w:color w:val="000000"/>
          <w:sz w:val="28"/>
          <w:szCs w:val="28"/>
          <w:lang w:eastAsia="ru-RU"/>
        </w:rPr>
        <w:lastRenderedPageBreak/>
        <w:t>совершенствование окружающего мира и самого себя. « Результат,- писал А. Н. Леонтьев,- к достижению которого стремится в своей деятельности субъект, может иметь как непосредственно практический характер, так и характер идеальный, теоретический. Очевидно, что в первом случае главное значение в де</w:t>
      </w:r>
      <w:r>
        <w:rPr>
          <w:rFonts w:ascii="Times New Roman" w:eastAsia="Times New Roman" w:hAnsi="Times New Roman" w:cs="Times New Roman"/>
          <w:color w:val="000000"/>
          <w:sz w:val="28"/>
          <w:szCs w:val="28"/>
          <w:lang w:eastAsia="ru-RU"/>
        </w:rPr>
        <w:t>ятельности будут иметь внешние -</w:t>
      </w:r>
      <w:r w:rsidRPr="00664380">
        <w:rPr>
          <w:rFonts w:ascii="Times New Roman" w:eastAsia="Times New Roman" w:hAnsi="Times New Roman" w:cs="Times New Roman"/>
          <w:color w:val="000000"/>
          <w:sz w:val="28"/>
          <w:szCs w:val="28"/>
          <w:lang w:eastAsia="ru-RU"/>
        </w:rPr>
        <w:t xml:space="preserve"> двигательные процессы, </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 втором -</w:t>
      </w:r>
      <w:r w:rsidRPr="00664380">
        <w:rPr>
          <w:rFonts w:ascii="Times New Roman" w:eastAsia="Times New Roman" w:hAnsi="Times New Roman" w:cs="Times New Roman"/>
          <w:color w:val="000000"/>
          <w:sz w:val="28"/>
          <w:szCs w:val="28"/>
          <w:lang w:eastAsia="ru-RU"/>
        </w:rPr>
        <w:t xml:space="preserve"> процессы внутренние, мыслительные». Существенными </w:t>
      </w:r>
      <w:r w:rsidRPr="00664380">
        <w:rPr>
          <w:rFonts w:ascii="Times New Roman" w:eastAsia="Times New Roman" w:hAnsi="Times New Roman" w:cs="Times New Roman"/>
          <w:b/>
          <w:bCs/>
          <w:color w:val="000000"/>
          <w:sz w:val="28"/>
          <w:szCs w:val="28"/>
          <w:lang w:eastAsia="ru-RU"/>
        </w:rPr>
        <w:t>чертами деятельности</w:t>
      </w:r>
      <w:r w:rsidRPr="00664380">
        <w:rPr>
          <w:rFonts w:ascii="Times New Roman" w:eastAsia="Times New Roman" w:hAnsi="Times New Roman" w:cs="Times New Roman"/>
          <w:color w:val="000000"/>
          <w:sz w:val="28"/>
          <w:szCs w:val="28"/>
          <w:lang w:eastAsia="ru-RU"/>
        </w:rPr>
        <w:t> являются: а) целенаправленность, наличие у этой деятельности мотива и цели; б) структурность, определенная внутренняя организация деятельности, общая для все</w:t>
      </w:r>
      <w:r>
        <w:rPr>
          <w:rFonts w:ascii="Times New Roman" w:eastAsia="Times New Roman" w:hAnsi="Times New Roman" w:cs="Times New Roman"/>
          <w:color w:val="000000"/>
          <w:sz w:val="28"/>
          <w:szCs w:val="28"/>
          <w:lang w:eastAsia="ru-RU"/>
        </w:rPr>
        <w:t xml:space="preserve">х ее видов. (мотив - цель </w:t>
      </w:r>
      <w:proofErr w:type="gramStart"/>
      <w:r>
        <w:rPr>
          <w:rFonts w:ascii="Times New Roman" w:eastAsia="Times New Roman" w:hAnsi="Times New Roman" w:cs="Times New Roman"/>
          <w:color w:val="000000"/>
          <w:sz w:val="28"/>
          <w:szCs w:val="28"/>
          <w:lang w:eastAsia="ru-RU"/>
        </w:rPr>
        <w:t>-</w:t>
      </w:r>
      <w:r w:rsidRPr="00664380">
        <w:rPr>
          <w:rFonts w:ascii="Times New Roman" w:eastAsia="Times New Roman" w:hAnsi="Times New Roman" w:cs="Times New Roman"/>
          <w:color w:val="000000"/>
          <w:sz w:val="28"/>
          <w:szCs w:val="28"/>
          <w:lang w:eastAsia="ru-RU"/>
        </w:rPr>
        <w:t>с</w:t>
      </w:r>
      <w:proofErr w:type="gramEnd"/>
      <w:r w:rsidRPr="00664380">
        <w:rPr>
          <w:rFonts w:ascii="Times New Roman" w:eastAsia="Times New Roman" w:hAnsi="Times New Roman" w:cs="Times New Roman"/>
          <w:color w:val="000000"/>
          <w:sz w:val="28"/>
          <w:szCs w:val="28"/>
          <w:lang w:eastAsia="ru-RU"/>
        </w:rPr>
        <w:t>редства). Основными </w:t>
      </w:r>
      <w:r w:rsidRPr="00664380">
        <w:rPr>
          <w:rFonts w:ascii="Times New Roman" w:eastAsia="Times New Roman" w:hAnsi="Times New Roman" w:cs="Times New Roman"/>
          <w:b/>
          <w:bCs/>
          <w:color w:val="000000"/>
          <w:sz w:val="28"/>
          <w:szCs w:val="28"/>
          <w:lang w:eastAsia="ru-RU"/>
        </w:rPr>
        <w:t>видами человеческой деятельности</w:t>
      </w:r>
      <w:r w:rsidRPr="00664380">
        <w:rPr>
          <w:rFonts w:ascii="Times New Roman" w:eastAsia="Times New Roman" w:hAnsi="Times New Roman" w:cs="Times New Roman"/>
          <w:color w:val="000000"/>
          <w:sz w:val="28"/>
          <w:szCs w:val="28"/>
          <w:lang w:eastAsia="ru-RU"/>
        </w:rPr>
        <w:t xml:space="preserve"> являются: общение, игра, учение и труд. Общение – первый вид деятельности, за ним следует игра, учение и труд. Между человеческим обществом и языком существует связь.  «Из всех живых существ только человек одарен речью», - писал Аристотель. И Аристотель, и его последователи понимали, что язык присущ не просто индивиду, а общественному человеку: ведь основное предназначение языка – служить средством общения между людьми. Классики марксизма-ленинизма утверждают связь возникновения языка </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с возникновением общества: «…развитие труда по необходимости способствовало более тесному сплочению общества, так как благодаря ему стали более часты случаи взаимной поддержки, совместной деятельности и стало ясней сознание пользы этой совместной деятельности для каждого отдельного члена. </w:t>
      </w:r>
      <w:proofErr w:type="gramStart"/>
      <w:r w:rsidRPr="00664380">
        <w:rPr>
          <w:rFonts w:ascii="Times New Roman" w:eastAsia="Times New Roman" w:hAnsi="Times New Roman" w:cs="Times New Roman"/>
          <w:color w:val="000000"/>
          <w:sz w:val="28"/>
          <w:szCs w:val="28"/>
          <w:lang w:eastAsia="ru-RU"/>
        </w:rPr>
        <w:t>Коротко говоря, формировавшиеся люди пришли к тому, что у них появилась потребность что-то сказать друг другу» (Ф. Энгельс.</w:t>
      </w:r>
      <w:proofErr w:type="gramEnd"/>
      <w:r w:rsidRPr="00664380">
        <w:rPr>
          <w:rFonts w:ascii="Times New Roman" w:eastAsia="Times New Roman" w:hAnsi="Times New Roman" w:cs="Times New Roman"/>
          <w:color w:val="000000"/>
          <w:sz w:val="28"/>
          <w:szCs w:val="28"/>
          <w:lang w:eastAsia="ru-RU"/>
        </w:rPr>
        <w:t xml:space="preserve"> </w:t>
      </w:r>
      <w:proofErr w:type="gramStart"/>
      <w:r w:rsidRPr="00664380">
        <w:rPr>
          <w:rFonts w:ascii="Times New Roman" w:eastAsia="Times New Roman" w:hAnsi="Times New Roman" w:cs="Times New Roman"/>
          <w:color w:val="000000"/>
          <w:sz w:val="28"/>
          <w:szCs w:val="28"/>
          <w:lang w:eastAsia="ru-RU"/>
        </w:rPr>
        <w:t>«Диалектика природы»).</w:t>
      </w:r>
      <w:proofErr w:type="gramEnd"/>
      <w:r w:rsidRPr="00664380">
        <w:rPr>
          <w:rFonts w:ascii="Times New Roman" w:eastAsia="Times New Roman" w:hAnsi="Times New Roman" w:cs="Times New Roman"/>
          <w:color w:val="000000"/>
          <w:sz w:val="28"/>
          <w:szCs w:val="28"/>
          <w:lang w:eastAsia="ru-RU"/>
        </w:rPr>
        <w:t> </w:t>
      </w:r>
      <w:r w:rsidRPr="00664380">
        <w:rPr>
          <w:rFonts w:ascii="Times New Roman" w:eastAsia="Times New Roman" w:hAnsi="Times New Roman" w:cs="Times New Roman"/>
          <w:b/>
          <w:bCs/>
          <w:color w:val="000000"/>
          <w:sz w:val="28"/>
          <w:szCs w:val="28"/>
          <w:lang w:eastAsia="ru-RU"/>
        </w:rPr>
        <w:t>Язык</w:t>
      </w:r>
      <w:r w:rsidRPr="00664380">
        <w:rPr>
          <w:rFonts w:ascii="Times New Roman" w:eastAsia="Times New Roman" w:hAnsi="Times New Roman" w:cs="Times New Roman"/>
          <w:color w:val="000000"/>
          <w:sz w:val="28"/>
          <w:szCs w:val="28"/>
          <w:lang w:eastAsia="ru-RU"/>
        </w:rPr>
        <w:t xml:space="preserve"> – есть способ, орудие познания, отражение объективной </w:t>
      </w:r>
      <w:proofErr w:type="spellStart"/>
      <w:r w:rsidRPr="00664380">
        <w:rPr>
          <w:rFonts w:ascii="Times New Roman" w:eastAsia="Times New Roman" w:hAnsi="Times New Roman" w:cs="Times New Roman"/>
          <w:color w:val="000000"/>
          <w:sz w:val="28"/>
          <w:szCs w:val="28"/>
          <w:lang w:eastAsia="ru-RU"/>
        </w:rPr>
        <w:t>внечеловеческой</w:t>
      </w:r>
      <w:proofErr w:type="spellEnd"/>
      <w:r w:rsidRPr="00664380">
        <w:rPr>
          <w:rFonts w:ascii="Times New Roman" w:eastAsia="Times New Roman" w:hAnsi="Times New Roman" w:cs="Times New Roman"/>
          <w:color w:val="000000"/>
          <w:sz w:val="28"/>
          <w:szCs w:val="28"/>
          <w:lang w:eastAsia="ru-RU"/>
        </w:rPr>
        <w:t xml:space="preserve"> (и человеческой, если не ограничиваться рамками индивидуальной психики) действительности в идеальной форме. </w:t>
      </w:r>
      <w:r w:rsidRPr="00664380">
        <w:rPr>
          <w:rFonts w:ascii="Times New Roman" w:eastAsia="Times New Roman" w:hAnsi="Times New Roman" w:cs="Times New Roman"/>
          <w:b/>
          <w:bCs/>
          <w:color w:val="000000"/>
          <w:sz w:val="28"/>
          <w:szCs w:val="28"/>
          <w:lang w:eastAsia="ru-RU"/>
        </w:rPr>
        <w:t>Речевая деятельность</w:t>
      </w:r>
      <w:r w:rsidRPr="00664380">
        <w:rPr>
          <w:rFonts w:ascii="Times New Roman" w:eastAsia="Times New Roman" w:hAnsi="Times New Roman" w:cs="Times New Roman"/>
          <w:color w:val="000000"/>
          <w:sz w:val="28"/>
          <w:szCs w:val="28"/>
          <w:lang w:eastAsia="ru-RU"/>
        </w:rPr>
        <w:t xml:space="preserve"> есть процесс, в котором осуществляется такое отражение. В книге «Механизмы </w:t>
      </w:r>
      <w:r>
        <w:rPr>
          <w:rFonts w:ascii="Times New Roman" w:eastAsia="Times New Roman" w:hAnsi="Times New Roman" w:cs="Times New Roman"/>
          <w:color w:val="000000"/>
          <w:sz w:val="28"/>
          <w:szCs w:val="28"/>
          <w:lang w:eastAsia="ru-RU"/>
        </w:rPr>
        <w:t xml:space="preserve">речи» Н.И. </w:t>
      </w:r>
      <w:proofErr w:type="spellStart"/>
      <w:r>
        <w:rPr>
          <w:rFonts w:ascii="Times New Roman" w:eastAsia="Times New Roman" w:hAnsi="Times New Roman" w:cs="Times New Roman"/>
          <w:color w:val="000000"/>
          <w:sz w:val="28"/>
          <w:szCs w:val="28"/>
          <w:lang w:eastAsia="ru-RU"/>
        </w:rPr>
        <w:t>Жинкин</w:t>
      </w:r>
      <w:proofErr w:type="spellEnd"/>
      <w:r>
        <w:rPr>
          <w:rFonts w:ascii="Times New Roman" w:eastAsia="Times New Roman" w:hAnsi="Times New Roman" w:cs="Times New Roman"/>
          <w:color w:val="000000"/>
          <w:sz w:val="28"/>
          <w:szCs w:val="28"/>
          <w:lang w:eastAsia="ru-RU"/>
        </w:rPr>
        <w:t xml:space="preserve"> пишет: «Речь -</w:t>
      </w:r>
      <w:r w:rsidRPr="00664380">
        <w:rPr>
          <w:rFonts w:ascii="Times New Roman" w:eastAsia="Times New Roman" w:hAnsi="Times New Roman" w:cs="Times New Roman"/>
          <w:color w:val="000000"/>
          <w:sz w:val="28"/>
          <w:szCs w:val="28"/>
          <w:lang w:eastAsia="ru-RU"/>
        </w:rPr>
        <w:t xml:space="preserve"> это применение языка в процессе общения». Таким образом</w:t>
      </w:r>
      <w:r w:rsidRPr="00664380">
        <w:rPr>
          <w:rFonts w:ascii="Times New Roman" w:eastAsia="Times New Roman" w:hAnsi="Times New Roman" w:cs="Times New Roman"/>
          <w:b/>
          <w:bCs/>
          <w:color w:val="000000"/>
          <w:sz w:val="28"/>
          <w:szCs w:val="28"/>
          <w:lang w:eastAsia="ru-RU"/>
        </w:rPr>
        <w:t>, речевая деятельность</w:t>
      </w:r>
      <w:r>
        <w:rPr>
          <w:rFonts w:ascii="Times New Roman" w:eastAsia="Times New Roman" w:hAnsi="Times New Roman" w:cs="Times New Roman"/>
          <w:color w:val="000000"/>
          <w:sz w:val="28"/>
          <w:szCs w:val="28"/>
          <w:lang w:eastAsia="ru-RU"/>
        </w:rPr>
        <w:t> -</w:t>
      </w:r>
      <w:r w:rsidRPr="00664380">
        <w:rPr>
          <w:rFonts w:ascii="Times New Roman" w:eastAsia="Times New Roman" w:hAnsi="Times New Roman" w:cs="Times New Roman"/>
          <w:color w:val="000000"/>
          <w:sz w:val="28"/>
          <w:szCs w:val="28"/>
          <w:lang w:eastAsia="ru-RU"/>
        </w:rPr>
        <w:t xml:space="preserve"> это деятельность, опосредованная системой языковых знаков, является в известном смысле как бы «</w:t>
      </w:r>
      <w:proofErr w:type="spellStart"/>
      <w:r w:rsidRPr="00664380">
        <w:rPr>
          <w:rFonts w:ascii="Times New Roman" w:eastAsia="Times New Roman" w:hAnsi="Times New Roman" w:cs="Times New Roman"/>
          <w:color w:val="000000"/>
          <w:sz w:val="28"/>
          <w:szCs w:val="28"/>
          <w:lang w:eastAsia="ru-RU"/>
        </w:rPr>
        <w:t>наддеятельностью</w:t>
      </w:r>
      <w:proofErr w:type="spellEnd"/>
      <w:r w:rsidRPr="00664380">
        <w:rPr>
          <w:rFonts w:ascii="Times New Roman" w:eastAsia="Times New Roman" w:hAnsi="Times New Roman" w:cs="Times New Roman"/>
          <w:color w:val="000000"/>
          <w:sz w:val="28"/>
          <w:szCs w:val="28"/>
          <w:lang w:eastAsia="ru-RU"/>
        </w:rPr>
        <w:t>» (термин А.Н. Леонтьева), так как она является необходимым условием всякой теоретической (умственной) деятельности.  </w:t>
      </w:r>
      <w:proofErr w:type="spellStart"/>
      <w:r w:rsidRPr="00664380">
        <w:rPr>
          <w:rFonts w:ascii="Times New Roman" w:eastAsia="Times New Roman" w:hAnsi="Times New Roman" w:cs="Times New Roman"/>
          <w:color w:val="000000"/>
          <w:sz w:val="28"/>
          <w:szCs w:val="28"/>
          <w:lang w:eastAsia="ru-RU"/>
        </w:rPr>
        <w:t>Деятельностное</w:t>
      </w:r>
      <w:proofErr w:type="spellEnd"/>
      <w:r w:rsidRPr="00664380">
        <w:rPr>
          <w:rFonts w:ascii="Times New Roman" w:eastAsia="Times New Roman" w:hAnsi="Times New Roman" w:cs="Times New Roman"/>
          <w:color w:val="000000"/>
          <w:sz w:val="28"/>
          <w:szCs w:val="28"/>
          <w:lang w:eastAsia="ru-RU"/>
        </w:rPr>
        <w:t xml:space="preserve"> представление глобальной речи, трактовка ее как определенного вида деятельности, </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а именно как речевой деятельности была впервые дана в советской (и мировой) науке Львом Семеновичем Выготским.</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     Изучение речевой деятельности проводится лингвистами и психологами. Причем, лингвистика интересуется тем, что специфично именно для речевой деятельности, психология же берет в речевой деятельности, прежде всего то, что </w:t>
      </w:r>
      <w:proofErr w:type="spellStart"/>
      <w:r w:rsidRPr="00664380">
        <w:rPr>
          <w:rFonts w:ascii="Times New Roman" w:eastAsia="Times New Roman" w:hAnsi="Times New Roman" w:cs="Times New Roman"/>
          <w:color w:val="000000"/>
          <w:sz w:val="28"/>
          <w:szCs w:val="28"/>
          <w:lang w:eastAsia="ru-RU"/>
        </w:rPr>
        <w:t>общо</w:t>
      </w:r>
      <w:proofErr w:type="spellEnd"/>
      <w:r w:rsidRPr="00664380">
        <w:rPr>
          <w:rFonts w:ascii="Times New Roman" w:eastAsia="Times New Roman" w:hAnsi="Times New Roman" w:cs="Times New Roman"/>
          <w:color w:val="000000"/>
          <w:sz w:val="28"/>
          <w:szCs w:val="28"/>
          <w:lang w:eastAsia="ru-RU"/>
        </w:rPr>
        <w:t xml:space="preserve"> для любой деятельности</w:t>
      </w:r>
      <w:r w:rsidRPr="00664380">
        <w:rPr>
          <w:rFonts w:ascii="Times New Roman" w:eastAsia="Times New Roman" w:hAnsi="Times New Roman" w:cs="Times New Roman"/>
          <w:b/>
          <w:bCs/>
          <w:color w:val="000000"/>
          <w:sz w:val="28"/>
          <w:szCs w:val="28"/>
          <w:lang w:eastAsia="ru-RU"/>
        </w:rPr>
        <w:t>. Психология</w:t>
      </w:r>
      <w:r w:rsidRPr="00664380">
        <w:rPr>
          <w:rFonts w:ascii="Times New Roman" w:eastAsia="Times New Roman" w:hAnsi="Times New Roman" w:cs="Times New Roman"/>
          <w:color w:val="000000"/>
          <w:sz w:val="28"/>
          <w:szCs w:val="28"/>
          <w:lang w:eastAsia="ru-RU"/>
        </w:rPr>
        <w:t> есть на современном этапе - теория деятельности. Ее предмет близок к тому, что для других наук выступает как объект. Для психолога в речевой деятельнос</w:t>
      </w:r>
      <w:r>
        <w:rPr>
          <w:rFonts w:ascii="Times New Roman" w:eastAsia="Times New Roman" w:hAnsi="Times New Roman" w:cs="Times New Roman"/>
          <w:color w:val="000000"/>
          <w:sz w:val="28"/>
          <w:szCs w:val="28"/>
          <w:lang w:eastAsia="ru-RU"/>
        </w:rPr>
        <w:t>ти основное противопоставление -</w:t>
      </w:r>
      <w:r w:rsidRPr="00664380">
        <w:rPr>
          <w:rFonts w:ascii="Times New Roman" w:eastAsia="Times New Roman" w:hAnsi="Times New Roman" w:cs="Times New Roman"/>
          <w:color w:val="000000"/>
          <w:sz w:val="28"/>
          <w:szCs w:val="28"/>
          <w:lang w:eastAsia="ru-RU"/>
        </w:rPr>
        <w:t xml:space="preserve"> это противопоставление речевого механизма </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и речевого процесса. Речевой механизм формируется в процессе присвоения языка как объективной системы. Язык в процессе присвоения переходит</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lastRenderedPageBreak/>
        <w:t xml:space="preserve"> из предметной формы в форму деятельности. Таким образом, вторым важным для психолога противопоставлением является противопоставление языка </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в предметной форме и языка как процесса, т.е. речи, речевой коммуникации. Мы </w:t>
      </w:r>
      <w:proofErr w:type="gramStart"/>
      <w:r w:rsidRPr="00664380">
        <w:rPr>
          <w:rFonts w:ascii="Times New Roman" w:eastAsia="Times New Roman" w:hAnsi="Times New Roman" w:cs="Times New Roman"/>
          <w:color w:val="000000"/>
          <w:sz w:val="28"/>
          <w:szCs w:val="28"/>
          <w:lang w:eastAsia="ru-RU"/>
        </w:rPr>
        <w:t>получаем</w:t>
      </w:r>
      <w:proofErr w:type="gramEnd"/>
      <w:r w:rsidRPr="00664380">
        <w:rPr>
          <w:rFonts w:ascii="Times New Roman" w:eastAsia="Times New Roman" w:hAnsi="Times New Roman" w:cs="Times New Roman"/>
          <w:color w:val="000000"/>
          <w:sz w:val="28"/>
          <w:szCs w:val="28"/>
          <w:lang w:eastAsia="ru-RU"/>
        </w:rPr>
        <w:t xml:space="preserve"> таким образом трехчленную систему, близко напоминающую схемы Соссюра, Л.В. Щербы, К.Л. Пайка и Т. </w:t>
      </w:r>
      <w:proofErr w:type="spellStart"/>
      <w:r w:rsidRPr="00664380">
        <w:rPr>
          <w:rFonts w:ascii="Times New Roman" w:eastAsia="Times New Roman" w:hAnsi="Times New Roman" w:cs="Times New Roman"/>
          <w:color w:val="000000"/>
          <w:sz w:val="28"/>
          <w:szCs w:val="28"/>
          <w:lang w:eastAsia="ru-RU"/>
        </w:rPr>
        <w:t>Слама</w:t>
      </w:r>
      <w:proofErr w:type="spellEnd"/>
      <w:r w:rsidRPr="00664380">
        <w:rPr>
          <w:rFonts w:ascii="Times New Roman" w:eastAsia="Times New Roman" w:hAnsi="Times New Roman" w:cs="Times New Roman"/>
          <w:color w:val="000000"/>
          <w:sz w:val="28"/>
          <w:szCs w:val="28"/>
          <w:lang w:eastAsia="ru-RU"/>
        </w:rPr>
        <w:t>-Казаку, - язык как предмет, язык как процесс и язык как способность. Однако от всех этих концепций эта схема отли</w:t>
      </w:r>
      <w:r>
        <w:rPr>
          <w:rFonts w:ascii="Times New Roman" w:eastAsia="Times New Roman" w:hAnsi="Times New Roman" w:cs="Times New Roman"/>
          <w:color w:val="000000"/>
          <w:sz w:val="28"/>
          <w:szCs w:val="28"/>
          <w:lang w:eastAsia="ru-RU"/>
        </w:rPr>
        <w:t>чается одной  важнейшей чертой -</w:t>
      </w:r>
      <w:r w:rsidRPr="00664380">
        <w:rPr>
          <w:rFonts w:ascii="Times New Roman" w:eastAsia="Times New Roman" w:hAnsi="Times New Roman" w:cs="Times New Roman"/>
          <w:color w:val="000000"/>
          <w:sz w:val="28"/>
          <w:szCs w:val="28"/>
          <w:lang w:eastAsia="ru-RU"/>
        </w:rPr>
        <w:t xml:space="preserve"> все перечисленные категории рассматрива</w:t>
      </w:r>
      <w:r>
        <w:rPr>
          <w:rFonts w:ascii="Times New Roman" w:eastAsia="Times New Roman" w:hAnsi="Times New Roman" w:cs="Times New Roman"/>
          <w:color w:val="000000"/>
          <w:sz w:val="28"/>
          <w:szCs w:val="28"/>
          <w:lang w:eastAsia="ru-RU"/>
        </w:rPr>
        <w:t>ются как части единого объекта -</w:t>
      </w:r>
      <w:r w:rsidRPr="00664380">
        <w:rPr>
          <w:rFonts w:ascii="Times New Roman" w:eastAsia="Times New Roman" w:hAnsi="Times New Roman" w:cs="Times New Roman"/>
          <w:color w:val="000000"/>
          <w:sz w:val="28"/>
          <w:szCs w:val="28"/>
          <w:lang w:eastAsia="ru-RU"/>
        </w:rPr>
        <w:t xml:space="preserve"> речевой деятельности, в котором они только и имеют реальное бытие. Л.В. Щерба в работе «О трояком аспекте языковых явлений и об эксперименте </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в языкознании» отразил эту схему, где </w:t>
      </w:r>
      <w:r w:rsidRPr="00664380">
        <w:rPr>
          <w:rFonts w:ascii="Times New Roman" w:eastAsia="Times New Roman" w:hAnsi="Times New Roman" w:cs="Times New Roman"/>
          <w:i/>
          <w:iCs/>
          <w:color w:val="000000"/>
          <w:sz w:val="28"/>
          <w:szCs w:val="28"/>
          <w:lang w:eastAsia="ru-RU"/>
        </w:rPr>
        <w:t>языковая способность</w:t>
      </w:r>
      <w:r w:rsidRPr="00664380">
        <w:rPr>
          <w:rFonts w:ascii="Times New Roman" w:eastAsia="Times New Roman" w:hAnsi="Times New Roman" w:cs="Times New Roman"/>
          <w:color w:val="000000"/>
          <w:sz w:val="28"/>
          <w:szCs w:val="28"/>
          <w:lang w:eastAsia="ru-RU"/>
        </w:rPr>
        <w:t> (</w:t>
      </w:r>
      <w:r w:rsidRPr="00664380">
        <w:rPr>
          <w:rFonts w:ascii="Times New Roman" w:eastAsia="Times New Roman" w:hAnsi="Times New Roman" w:cs="Times New Roman"/>
          <w:i/>
          <w:iCs/>
          <w:color w:val="000000"/>
          <w:sz w:val="28"/>
          <w:szCs w:val="28"/>
          <w:lang w:eastAsia="ru-RU"/>
        </w:rPr>
        <w:t>речевая организация по Щербе)</w:t>
      </w:r>
      <w:r w:rsidRPr="00664380">
        <w:rPr>
          <w:rFonts w:ascii="Times New Roman" w:eastAsia="Times New Roman" w:hAnsi="Times New Roman" w:cs="Times New Roman"/>
          <w:color w:val="000000"/>
          <w:sz w:val="28"/>
          <w:szCs w:val="28"/>
          <w:lang w:eastAsia="ru-RU"/>
        </w:rPr>
        <w:t xml:space="preserve"> – первый аспект языка: совокупность психологических и физиологических условий, обеспечивающих усвоение, производство, воспроизводство и адекватное восприятие языковых знаков членом языкового коллектива. Понятие «языковой способности» позволяет различать два аспекта, о которых говорил еще И. А. </w:t>
      </w:r>
      <w:proofErr w:type="spellStart"/>
      <w:r w:rsidRPr="00664380">
        <w:rPr>
          <w:rFonts w:ascii="Times New Roman" w:eastAsia="Times New Roman" w:hAnsi="Times New Roman" w:cs="Times New Roman"/>
          <w:color w:val="000000"/>
          <w:sz w:val="28"/>
          <w:szCs w:val="28"/>
          <w:lang w:eastAsia="ru-RU"/>
        </w:rPr>
        <w:t>Бодуэн</w:t>
      </w:r>
      <w:proofErr w:type="spellEnd"/>
      <w:r w:rsidRPr="00664380">
        <w:rPr>
          <w:rFonts w:ascii="Times New Roman" w:eastAsia="Times New Roman" w:hAnsi="Times New Roman" w:cs="Times New Roman"/>
          <w:color w:val="000000"/>
          <w:sz w:val="28"/>
          <w:szCs w:val="28"/>
          <w:lang w:eastAsia="ru-RU"/>
        </w:rPr>
        <w:t xml:space="preserve"> де </w:t>
      </w:r>
      <w:proofErr w:type="spellStart"/>
      <w:r w:rsidRPr="00664380">
        <w:rPr>
          <w:rFonts w:ascii="Times New Roman" w:eastAsia="Times New Roman" w:hAnsi="Times New Roman" w:cs="Times New Roman"/>
          <w:color w:val="000000"/>
          <w:sz w:val="28"/>
          <w:szCs w:val="28"/>
          <w:lang w:eastAsia="ru-RU"/>
        </w:rPr>
        <w:t>Куртенэ</w:t>
      </w:r>
      <w:proofErr w:type="spellEnd"/>
      <w:r w:rsidRPr="00664380">
        <w:rPr>
          <w:rFonts w:ascii="Times New Roman" w:eastAsia="Times New Roman" w:hAnsi="Times New Roman" w:cs="Times New Roman"/>
          <w:color w:val="000000"/>
          <w:sz w:val="28"/>
          <w:szCs w:val="28"/>
          <w:lang w:eastAsia="ru-RU"/>
        </w:rPr>
        <w:t xml:space="preserve">: «общечеловеческий», «антропологический» аспект и аспект, связанный </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с конкретной языковой формой. </w:t>
      </w:r>
      <w:r w:rsidRPr="00664380">
        <w:rPr>
          <w:rFonts w:ascii="Times New Roman" w:eastAsia="Times New Roman" w:hAnsi="Times New Roman" w:cs="Times New Roman"/>
          <w:i/>
          <w:iCs/>
          <w:color w:val="000000"/>
          <w:sz w:val="28"/>
          <w:szCs w:val="28"/>
          <w:lang w:eastAsia="ru-RU"/>
        </w:rPr>
        <w:t>Языковой процесс (речевая деятельность)</w:t>
      </w:r>
      <w:r w:rsidRPr="00664380">
        <w:rPr>
          <w:rFonts w:ascii="Times New Roman" w:eastAsia="Times New Roman" w:hAnsi="Times New Roman" w:cs="Times New Roman"/>
          <w:color w:val="000000"/>
          <w:sz w:val="28"/>
          <w:szCs w:val="28"/>
          <w:lang w:eastAsia="ru-RU"/>
        </w:rPr>
        <w:t xml:space="preserve"> есть процесс реализации языковым коллективом языковой способности в определенных социально-экономических и культурных условиях – как для целей коммуникации, так и для целей </w:t>
      </w:r>
      <w:proofErr w:type="gramStart"/>
      <w:r w:rsidRPr="00664380">
        <w:rPr>
          <w:rFonts w:ascii="Times New Roman" w:eastAsia="Times New Roman" w:hAnsi="Times New Roman" w:cs="Times New Roman"/>
          <w:color w:val="000000"/>
          <w:sz w:val="28"/>
          <w:szCs w:val="28"/>
          <w:lang w:eastAsia="ru-RU"/>
        </w:rPr>
        <w:t>само-коммуникации</w:t>
      </w:r>
      <w:proofErr w:type="gramEnd"/>
      <w:r w:rsidRPr="00664380">
        <w:rPr>
          <w:rFonts w:ascii="Times New Roman" w:eastAsia="Times New Roman" w:hAnsi="Times New Roman" w:cs="Times New Roman"/>
          <w:color w:val="000000"/>
          <w:sz w:val="28"/>
          <w:szCs w:val="28"/>
          <w:lang w:eastAsia="ru-RU"/>
        </w:rPr>
        <w:t>, т.е. мышления. Категория языкового процесса была введена  в лингвистическую практику Г.О. Винокуром. </w:t>
      </w:r>
      <w:r w:rsidRPr="00664380">
        <w:rPr>
          <w:rFonts w:ascii="Times New Roman" w:eastAsia="Times New Roman" w:hAnsi="Times New Roman" w:cs="Times New Roman"/>
          <w:i/>
          <w:iCs/>
          <w:color w:val="000000"/>
          <w:sz w:val="28"/>
          <w:szCs w:val="28"/>
          <w:lang w:eastAsia="ru-RU"/>
        </w:rPr>
        <w:t>Языковой стандарт (языковая система)</w:t>
      </w:r>
      <w:r w:rsidRPr="00664380">
        <w:rPr>
          <w:rFonts w:ascii="Times New Roman" w:eastAsia="Times New Roman" w:hAnsi="Times New Roman" w:cs="Times New Roman"/>
          <w:color w:val="000000"/>
          <w:sz w:val="28"/>
          <w:szCs w:val="28"/>
          <w:lang w:eastAsia="ru-RU"/>
        </w:rPr>
        <w:t> есть определенным образом упорядоченная совокупность константных элементов языковой деятельности. Такое определение языка, вернее формы языка, было впервые дано В. Гумбольдтом. Итак, в речевой деятельности существует троякая структурность.</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Что же такое </w:t>
      </w:r>
      <w:r w:rsidRPr="00664380">
        <w:rPr>
          <w:rFonts w:ascii="Times New Roman" w:eastAsia="Times New Roman" w:hAnsi="Times New Roman" w:cs="Times New Roman"/>
          <w:b/>
          <w:bCs/>
          <w:color w:val="000000"/>
          <w:sz w:val="28"/>
          <w:szCs w:val="28"/>
          <w:lang w:eastAsia="ru-RU"/>
        </w:rPr>
        <w:t>лингвистика</w:t>
      </w:r>
      <w:r w:rsidRPr="00664380">
        <w:rPr>
          <w:rFonts w:ascii="Times New Roman" w:eastAsia="Times New Roman" w:hAnsi="Times New Roman" w:cs="Times New Roman"/>
          <w:color w:val="000000"/>
          <w:sz w:val="28"/>
          <w:szCs w:val="28"/>
          <w:lang w:eastAsia="ru-RU"/>
        </w:rPr>
        <w:t>? Это – учение об одной из сторон одного из видов или аспектов деятельности – именно речевой деятельности. Она выделяет свой предмет в объекте, каким является речевая деятельность. Если опираться на систему трех категорий, необходимо выяснить, к ведомству какой науки они относятся:</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А) Язык как система (предмет) – язык как процесс (речь).</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Этот «стык» по традиции всегда принадлежал лингвистике и доходит </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до полного приравнивания друг</w:t>
      </w:r>
      <w:r>
        <w:rPr>
          <w:rFonts w:ascii="Times New Roman" w:eastAsia="Times New Roman" w:hAnsi="Times New Roman" w:cs="Times New Roman"/>
          <w:color w:val="000000"/>
          <w:sz w:val="28"/>
          <w:szCs w:val="28"/>
          <w:lang w:eastAsia="ru-RU"/>
        </w:rPr>
        <w:t xml:space="preserve"> к другу пар язык - речь и код -</w:t>
      </w:r>
      <w:r w:rsidRPr="00664380">
        <w:rPr>
          <w:rFonts w:ascii="Times New Roman" w:eastAsia="Times New Roman" w:hAnsi="Times New Roman" w:cs="Times New Roman"/>
          <w:color w:val="000000"/>
          <w:sz w:val="28"/>
          <w:szCs w:val="28"/>
          <w:lang w:eastAsia="ru-RU"/>
        </w:rPr>
        <w:t xml:space="preserve"> сообщение (</w:t>
      </w:r>
      <w:proofErr w:type="spellStart"/>
      <w:r w:rsidRPr="00664380">
        <w:rPr>
          <w:rFonts w:ascii="Times New Roman" w:eastAsia="Times New Roman" w:hAnsi="Times New Roman" w:cs="Times New Roman"/>
          <w:color w:val="000000"/>
          <w:sz w:val="28"/>
          <w:szCs w:val="28"/>
          <w:lang w:eastAsia="ru-RU"/>
        </w:rPr>
        <w:t>Р.Якобсон</w:t>
      </w:r>
      <w:proofErr w:type="spellEnd"/>
      <w:r w:rsidRPr="00664380">
        <w:rPr>
          <w:rFonts w:ascii="Times New Roman" w:eastAsia="Times New Roman" w:hAnsi="Times New Roman" w:cs="Times New Roman"/>
          <w:color w:val="000000"/>
          <w:sz w:val="28"/>
          <w:szCs w:val="28"/>
          <w:lang w:eastAsia="ru-RU"/>
        </w:rPr>
        <w:t>).</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Б) Язык как способность (речевой механизм) – язык как процесс (речь).</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На этот «стык», напротив, нет иных претендентов, кроме психологии (и смежных областей физиологии).</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В) Язык как система (предмет) – язык как способность (речевой механизм). Это отношение выпало из поля зрения как той, так и другой науки.</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Для решения пограничных задач существует </w:t>
      </w:r>
      <w:r w:rsidRPr="00664380">
        <w:rPr>
          <w:rFonts w:ascii="Times New Roman" w:eastAsia="Times New Roman" w:hAnsi="Times New Roman" w:cs="Times New Roman"/>
          <w:b/>
          <w:bCs/>
          <w:color w:val="000000"/>
          <w:sz w:val="28"/>
          <w:szCs w:val="28"/>
          <w:lang w:eastAsia="ru-RU"/>
        </w:rPr>
        <w:t>психолингвистика</w:t>
      </w:r>
      <w:r w:rsidRPr="00664380">
        <w:rPr>
          <w:rFonts w:ascii="Times New Roman" w:eastAsia="Times New Roman" w:hAnsi="Times New Roman" w:cs="Times New Roman"/>
          <w:color w:val="000000"/>
          <w:sz w:val="28"/>
          <w:szCs w:val="28"/>
          <w:lang w:eastAsia="ru-RU"/>
        </w:rPr>
        <w:t xml:space="preserve"> как наука о речевой деятельности. Слово это впервые употребил американский </w:t>
      </w:r>
      <w:r w:rsidRPr="00664380">
        <w:rPr>
          <w:rFonts w:ascii="Times New Roman" w:eastAsia="Times New Roman" w:hAnsi="Times New Roman" w:cs="Times New Roman"/>
          <w:color w:val="000000"/>
          <w:sz w:val="28"/>
          <w:szCs w:val="28"/>
          <w:lang w:eastAsia="ru-RU"/>
        </w:rPr>
        <w:lastRenderedPageBreak/>
        <w:t xml:space="preserve">психолог Н. </w:t>
      </w:r>
      <w:proofErr w:type="spellStart"/>
      <w:r w:rsidRPr="00664380">
        <w:rPr>
          <w:rFonts w:ascii="Times New Roman" w:eastAsia="Times New Roman" w:hAnsi="Times New Roman" w:cs="Times New Roman"/>
          <w:color w:val="000000"/>
          <w:sz w:val="28"/>
          <w:szCs w:val="28"/>
          <w:lang w:eastAsia="ru-RU"/>
        </w:rPr>
        <w:t>Пронко</w:t>
      </w:r>
      <w:proofErr w:type="spellEnd"/>
      <w:r w:rsidRPr="00664380">
        <w:rPr>
          <w:rFonts w:ascii="Times New Roman" w:eastAsia="Times New Roman" w:hAnsi="Times New Roman" w:cs="Times New Roman"/>
          <w:color w:val="000000"/>
          <w:sz w:val="28"/>
          <w:szCs w:val="28"/>
          <w:lang w:eastAsia="ru-RU"/>
        </w:rPr>
        <w:t xml:space="preserve"> в статье, опубликованной в 1946 г. под названием «Язык и психолингвистика». Однако лишь в 1953 г. В г. </w:t>
      </w:r>
      <w:proofErr w:type="spellStart"/>
      <w:r w:rsidRPr="00664380">
        <w:rPr>
          <w:rFonts w:ascii="Times New Roman" w:eastAsia="Times New Roman" w:hAnsi="Times New Roman" w:cs="Times New Roman"/>
          <w:color w:val="000000"/>
          <w:sz w:val="28"/>
          <w:szCs w:val="28"/>
          <w:lang w:eastAsia="ru-RU"/>
        </w:rPr>
        <w:t>Блумингтоне</w:t>
      </w:r>
      <w:proofErr w:type="spellEnd"/>
      <w:r w:rsidRPr="00664380">
        <w:rPr>
          <w:rFonts w:ascii="Times New Roman" w:eastAsia="Times New Roman" w:hAnsi="Times New Roman" w:cs="Times New Roman"/>
          <w:color w:val="000000"/>
          <w:sz w:val="28"/>
          <w:szCs w:val="28"/>
          <w:lang w:eastAsia="ru-RU"/>
        </w:rPr>
        <w:t xml:space="preserve">, штат Индиана, состоялся межуниверситетский исследовательский семинар, организованный известными психологами Дж. Кэрроллом и Ч. </w:t>
      </w:r>
      <w:proofErr w:type="spellStart"/>
      <w:r w:rsidRPr="00664380">
        <w:rPr>
          <w:rFonts w:ascii="Times New Roman" w:eastAsia="Times New Roman" w:hAnsi="Times New Roman" w:cs="Times New Roman"/>
          <w:color w:val="000000"/>
          <w:sz w:val="28"/>
          <w:szCs w:val="28"/>
          <w:lang w:eastAsia="ru-RU"/>
        </w:rPr>
        <w:t>Осгудом</w:t>
      </w:r>
      <w:proofErr w:type="spellEnd"/>
      <w:r w:rsidRPr="00664380">
        <w:rPr>
          <w:rFonts w:ascii="Times New Roman" w:eastAsia="Times New Roman" w:hAnsi="Times New Roman" w:cs="Times New Roman"/>
          <w:color w:val="000000"/>
          <w:sz w:val="28"/>
          <w:szCs w:val="28"/>
          <w:lang w:eastAsia="ru-RU"/>
        </w:rPr>
        <w:t xml:space="preserve">, а также известным лингвистом и этнографом Т. </w:t>
      </w:r>
      <w:proofErr w:type="spellStart"/>
      <w:r w:rsidRPr="00664380">
        <w:rPr>
          <w:rFonts w:ascii="Times New Roman" w:eastAsia="Times New Roman" w:hAnsi="Times New Roman" w:cs="Times New Roman"/>
          <w:color w:val="000000"/>
          <w:sz w:val="28"/>
          <w:szCs w:val="28"/>
          <w:lang w:eastAsia="ru-RU"/>
        </w:rPr>
        <w:t>Сибеоком</w:t>
      </w:r>
      <w:proofErr w:type="spellEnd"/>
      <w:r w:rsidRPr="00664380">
        <w:rPr>
          <w:rFonts w:ascii="Times New Roman" w:eastAsia="Times New Roman" w:hAnsi="Times New Roman" w:cs="Times New Roman"/>
          <w:color w:val="000000"/>
          <w:sz w:val="28"/>
          <w:szCs w:val="28"/>
          <w:lang w:eastAsia="ru-RU"/>
        </w:rPr>
        <w:t>, на котором это слово получило точное содержание.</w:t>
      </w:r>
    </w:p>
    <w:p w:rsidR="00664380" w:rsidRPr="00664380" w:rsidRDefault="00664380" w:rsidP="00664380">
      <w:pPr>
        <w:numPr>
          <w:ilvl w:val="0"/>
          <w:numId w:val="3"/>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Виды речевой деятельности в начальной школе.</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Понятие видов речевой деятельности пришло в методику преподавания родного языка из методики преподавания иностранного языка. Оно принадлежит известному лингвисту и педагогу академику Льву Владимировичу Щербе.</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В сущности, это - понятие как методическое, так и психологическое. Ведь обучение чтению, письму и письменной речи, устной речи - </w:t>
      </w:r>
      <w:proofErr w:type="gramStart"/>
      <w:r w:rsidRPr="00664380">
        <w:rPr>
          <w:rFonts w:ascii="Times New Roman" w:eastAsia="Times New Roman" w:hAnsi="Times New Roman" w:cs="Times New Roman"/>
          <w:color w:val="000000"/>
          <w:sz w:val="28"/>
          <w:szCs w:val="28"/>
          <w:lang w:eastAsia="ru-RU"/>
        </w:rPr>
        <w:t>это</w:t>
      </w:r>
      <w:proofErr w:type="gramEnd"/>
      <w:r w:rsidRPr="00664380">
        <w:rPr>
          <w:rFonts w:ascii="Times New Roman" w:eastAsia="Times New Roman" w:hAnsi="Times New Roman" w:cs="Times New Roman"/>
          <w:color w:val="000000"/>
          <w:sz w:val="28"/>
          <w:szCs w:val="28"/>
          <w:lang w:eastAsia="ru-RU"/>
        </w:rPr>
        <w:t xml:space="preserve"> по сути формирование специфических речевых навыков и основанных на них речевых или коммуникативно-речевых умений (имеется в виду применение навыков для решения различных конкретных, прежде всего коммуникативных, задач).</w:t>
      </w:r>
      <w:r w:rsidRPr="00664380">
        <w:rPr>
          <w:rFonts w:ascii="Times New Roman" w:eastAsia="Times New Roman" w:hAnsi="Times New Roman" w:cs="Times New Roman"/>
          <w:b/>
          <w:bCs/>
          <w:color w:val="000000"/>
          <w:sz w:val="28"/>
          <w:szCs w:val="28"/>
          <w:lang w:eastAsia="ru-RU"/>
        </w:rPr>
        <w:t> Виды речевой деятельности - это и есть различные виды речевых навыков и речевых умений. </w:t>
      </w:r>
      <w:r w:rsidRPr="00664380">
        <w:rPr>
          <w:rFonts w:ascii="Times New Roman" w:eastAsia="Times New Roman" w:hAnsi="Times New Roman" w:cs="Times New Roman"/>
          <w:color w:val="000000"/>
          <w:sz w:val="28"/>
          <w:szCs w:val="28"/>
          <w:lang w:eastAsia="ru-RU"/>
        </w:rPr>
        <w:t>Обычно выделяется четыре основных вида речевой деятельности: это</w:t>
      </w:r>
      <w:r w:rsidRPr="00664380">
        <w:rPr>
          <w:rFonts w:ascii="Times New Roman" w:eastAsia="Times New Roman" w:hAnsi="Times New Roman" w:cs="Times New Roman"/>
          <w:b/>
          <w:bCs/>
          <w:color w:val="000000"/>
          <w:sz w:val="28"/>
          <w:szCs w:val="28"/>
          <w:lang w:eastAsia="ru-RU"/>
        </w:rPr>
        <w:t xml:space="preserve"> чтение, </w:t>
      </w:r>
      <w:proofErr w:type="spellStart"/>
      <w:r w:rsidRPr="00664380">
        <w:rPr>
          <w:rFonts w:ascii="Times New Roman" w:eastAsia="Times New Roman" w:hAnsi="Times New Roman" w:cs="Times New Roman"/>
          <w:b/>
          <w:bCs/>
          <w:color w:val="000000"/>
          <w:sz w:val="28"/>
          <w:szCs w:val="28"/>
          <w:lang w:eastAsia="ru-RU"/>
        </w:rPr>
        <w:t>аудирование</w:t>
      </w:r>
      <w:proofErr w:type="spellEnd"/>
      <w:r w:rsidRPr="00664380">
        <w:rPr>
          <w:rFonts w:ascii="Times New Roman" w:eastAsia="Times New Roman" w:hAnsi="Times New Roman" w:cs="Times New Roman"/>
          <w:color w:val="000000"/>
          <w:sz w:val="28"/>
          <w:szCs w:val="28"/>
          <w:lang w:eastAsia="ru-RU"/>
        </w:rPr>
        <w:t> (слушание); они объединяются под названием рецептивных видов речевой деятельности;</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b/>
          <w:bCs/>
          <w:color w:val="000000"/>
          <w:sz w:val="28"/>
          <w:szCs w:val="28"/>
          <w:lang w:eastAsia="ru-RU"/>
        </w:rPr>
        <w:t>устная речь и письмо</w:t>
      </w:r>
      <w:r w:rsidRPr="00664380">
        <w:rPr>
          <w:rFonts w:ascii="Times New Roman" w:eastAsia="Times New Roman" w:hAnsi="Times New Roman" w:cs="Times New Roman"/>
          <w:color w:val="000000"/>
          <w:sz w:val="28"/>
          <w:szCs w:val="28"/>
          <w:lang w:eastAsia="ru-RU"/>
        </w:rPr>
        <w:t> (вместе с письменной речью; последние два вида речевой деятельности обычно называются</w:t>
      </w:r>
      <w:r w:rsidRPr="00664380">
        <w:rPr>
          <w:rFonts w:ascii="Times New Roman" w:eastAsia="Times New Roman" w:hAnsi="Times New Roman" w:cs="Times New Roman"/>
          <w:b/>
          <w:bCs/>
          <w:color w:val="000000"/>
          <w:sz w:val="28"/>
          <w:szCs w:val="28"/>
          <w:lang w:eastAsia="ru-RU"/>
        </w:rPr>
        <w:t> продуктивными</w:t>
      </w:r>
      <w:r w:rsidRPr="00664380">
        <w:rPr>
          <w:rFonts w:ascii="Times New Roman" w:eastAsia="Times New Roman" w:hAnsi="Times New Roman" w:cs="Times New Roman"/>
          <w:color w:val="000000"/>
          <w:sz w:val="28"/>
          <w:szCs w:val="28"/>
          <w:lang w:eastAsia="ru-RU"/>
        </w:rPr>
        <w:t>).</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Понятие видов речевой деятельности в методике родного языка позволяет более четко представить себе психологические закономерности формирования соответствующих навыков и умений. Логично ожидать, что</w:t>
      </w:r>
      <w:r w:rsidRPr="00664380">
        <w:rPr>
          <w:rFonts w:ascii="Times New Roman" w:eastAsia="Times New Roman" w:hAnsi="Times New Roman" w:cs="Times New Roman"/>
          <w:b/>
          <w:bCs/>
          <w:color w:val="000000"/>
          <w:sz w:val="28"/>
          <w:szCs w:val="28"/>
          <w:lang w:eastAsia="ru-RU"/>
        </w:rPr>
        <w:t> методические приемы, виды упражнений и т.д. должны быть соотнесены со структурой и формированием соответствующих психологических механизмов, </w:t>
      </w:r>
      <w:r w:rsidRPr="00664380">
        <w:rPr>
          <w:rFonts w:ascii="Times New Roman" w:eastAsia="Times New Roman" w:hAnsi="Times New Roman" w:cs="Times New Roman"/>
          <w:color w:val="000000"/>
          <w:sz w:val="28"/>
          <w:szCs w:val="28"/>
          <w:lang w:eastAsia="ru-RU"/>
        </w:rPr>
        <w:t>всегда комплексных и многоуровневых.</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На практике необходимость обеспечивать формирование отдельных психологических операций и их комплексов не может не считаться с фактом </w:t>
      </w:r>
      <w:r w:rsidRPr="00664380">
        <w:rPr>
          <w:rFonts w:ascii="Times New Roman" w:eastAsia="Times New Roman" w:hAnsi="Times New Roman" w:cs="Times New Roman"/>
          <w:b/>
          <w:bCs/>
          <w:color w:val="000000"/>
          <w:sz w:val="28"/>
          <w:szCs w:val="28"/>
          <w:lang w:eastAsia="ru-RU"/>
        </w:rPr>
        <w:t>взаимодействия разных видов речевой деятельности,</w:t>
      </w:r>
      <w:r w:rsidRPr="00664380">
        <w:rPr>
          <w:rFonts w:ascii="Times New Roman" w:eastAsia="Times New Roman" w:hAnsi="Times New Roman" w:cs="Times New Roman"/>
          <w:color w:val="000000"/>
          <w:sz w:val="28"/>
          <w:szCs w:val="28"/>
          <w:lang w:eastAsia="ru-RU"/>
        </w:rPr>
        <w:t xml:space="preserve"> их взаимной </w:t>
      </w:r>
      <w:proofErr w:type="spellStart"/>
      <w:r w:rsidRPr="00664380">
        <w:rPr>
          <w:rFonts w:ascii="Times New Roman" w:eastAsia="Times New Roman" w:hAnsi="Times New Roman" w:cs="Times New Roman"/>
          <w:color w:val="000000"/>
          <w:sz w:val="28"/>
          <w:szCs w:val="28"/>
          <w:lang w:eastAsia="ru-RU"/>
        </w:rPr>
        <w:t>переплетенности</w:t>
      </w:r>
      <w:proofErr w:type="spellEnd"/>
      <w:r w:rsidRPr="00664380">
        <w:rPr>
          <w:rFonts w:ascii="Times New Roman" w:eastAsia="Times New Roman" w:hAnsi="Times New Roman" w:cs="Times New Roman"/>
          <w:color w:val="000000"/>
          <w:sz w:val="28"/>
          <w:szCs w:val="28"/>
          <w:lang w:eastAsia="ru-RU"/>
        </w:rPr>
        <w:t>, особенно при решении сложных коммуникативных задач. Так, недооценка работы по формированию фонематического слуха порождает множество ошибок в письме.</w:t>
      </w:r>
    </w:p>
    <w:p w:rsidR="00664380" w:rsidRPr="00664380" w:rsidRDefault="00664380" w:rsidP="00664380">
      <w:pPr>
        <w:shd w:val="clear" w:color="auto" w:fill="FFFFFF"/>
        <w:spacing w:after="0" w:line="240" w:lineRule="auto"/>
        <w:ind w:right="-4"/>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"Мыслит не мышление, мыслит человек", - писал в одной из своих работ великий психолог Л.С. Выготский. Так же точно пишет не рука, говорит не язык, слушает не ухо. Человек как целостный субъект психической деятельности, как личность использует свои речевые (в широком смысле) навыки и умения в жизни для решения встающих перед ним проблем. И быть, скажем, грамотным нужно не столько для того, чтобы получить аттестат зрелости, сколько для того, чтобы стать полноценным человеком среди других людей, реализоваться полностью.</w:t>
      </w:r>
    </w:p>
    <w:p w:rsidR="00664380" w:rsidRPr="00664380" w:rsidRDefault="00664380" w:rsidP="00664380">
      <w:pPr>
        <w:shd w:val="clear" w:color="auto" w:fill="FFFFFF"/>
        <w:spacing w:after="0" w:line="240" w:lineRule="auto"/>
        <w:ind w:right="-4"/>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     Говорить и слышать (но не слушать!) умеет любой нормальный ребенок. Тем не </w:t>
      </w:r>
      <w:proofErr w:type="gramStart"/>
      <w:r w:rsidRPr="00664380">
        <w:rPr>
          <w:rFonts w:ascii="Times New Roman" w:eastAsia="Times New Roman" w:hAnsi="Times New Roman" w:cs="Times New Roman"/>
          <w:color w:val="000000"/>
          <w:sz w:val="28"/>
          <w:szCs w:val="28"/>
          <w:lang w:eastAsia="ru-RU"/>
        </w:rPr>
        <w:t>менее</w:t>
      </w:r>
      <w:proofErr w:type="gramEnd"/>
      <w:r w:rsidRPr="00664380">
        <w:rPr>
          <w:rFonts w:ascii="Times New Roman" w:eastAsia="Times New Roman" w:hAnsi="Times New Roman" w:cs="Times New Roman"/>
          <w:color w:val="000000"/>
          <w:sz w:val="28"/>
          <w:szCs w:val="28"/>
          <w:lang w:eastAsia="ru-RU"/>
        </w:rPr>
        <w:t xml:space="preserve"> мы обычно говорим о</w:t>
      </w:r>
      <w:r w:rsidRPr="00664380">
        <w:rPr>
          <w:rFonts w:ascii="Times New Roman" w:eastAsia="Times New Roman" w:hAnsi="Times New Roman" w:cs="Times New Roman"/>
          <w:b/>
          <w:bCs/>
          <w:color w:val="000000"/>
          <w:sz w:val="28"/>
          <w:szCs w:val="28"/>
          <w:lang w:eastAsia="ru-RU"/>
        </w:rPr>
        <w:t xml:space="preserve"> "развитии речи". Что же здесь </w:t>
      </w:r>
      <w:r w:rsidRPr="00664380">
        <w:rPr>
          <w:rFonts w:ascii="Times New Roman" w:eastAsia="Times New Roman" w:hAnsi="Times New Roman" w:cs="Times New Roman"/>
          <w:b/>
          <w:bCs/>
          <w:color w:val="000000"/>
          <w:sz w:val="28"/>
          <w:szCs w:val="28"/>
          <w:lang w:eastAsia="ru-RU"/>
        </w:rPr>
        <w:lastRenderedPageBreak/>
        <w:t>развивается?</w:t>
      </w:r>
      <w:r w:rsidRPr="00664380">
        <w:rPr>
          <w:rFonts w:ascii="Times New Roman" w:eastAsia="Times New Roman" w:hAnsi="Times New Roman" w:cs="Times New Roman"/>
          <w:color w:val="000000"/>
          <w:sz w:val="28"/>
          <w:szCs w:val="28"/>
          <w:lang w:eastAsia="ru-RU"/>
        </w:rPr>
        <w:t> Развивается умение определять коммуникативную задачу </w:t>
      </w:r>
      <w:r w:rsidRPr="00664380">
        <w:rPr>
          <w:rFonts w:ascii="Times New Roman" w:eastAsia="Times New Roman" w:hAnsi="Times New Roman" w:cs="Times New Roman"/>
          <w:i/>
          <w:iCs/>
          <w:color w:val="000000"/>
          <w:sz w:val="28"/>
          <w:szCs w:val="28"/>
          <w:lang w:eastAsia="ru-RU"/>
        </w:rPr>
        <w:t>(чего я хочу добиться),</w:t>
      </w:r>
      <w:r w:rsidRPr="00664380">
        <w:rPr>
          <w:rFonts w:ascii="Times New Roman" w:eastAsia="Times New Roman" w:hAnsi="Times New Roman" w:cs="Times New Roman"/>
          <w:color w:val="000000"/>
          <w:sz w:val="28"/>
          <w:szCs w:val="28"/>
          <w:lang w:eastAsia="ru-RU"/>
        </w:rPr>
        <w:t> осознавать свою речь, делать ее произвольной и уметь адекватно подбирать языковые или речевые средства для достижения поставленных целей. Но помимо простейших (а на самом деле чрезвычайно сложных) речевых навыков и таких же "простых" коммуникативных умений (например, диалогической речи или "букварного" чтения), мы обучаем и более сложным (еще более сложным!) умениям, базирующимся на тех же навыках. Ребенок, умеющий хорошо общаться с родителями или сверстниками, должен вновь научиться, скажем, отвечать на уроке (простейший случай устной публичной речи). Уметь слышать реплику собеседника - не значит уметь слушать и понимать рассказ учителя на уроке и мочь правильно на него отреагировать.</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Особенно остро этот вопрос стоит применительно к обучению чтению. Мы почему-то часто считаем, что, научив ребенка читать вслух, мы обеспечили у него умение читать про себя. Вообще-то</w:t>
      </w:r>
      <w:r w:rsidRPr="00664380">
        <w:rPr>
          <w:rFonts w:ascii="Times New Roman" w:eastAsia="Times New Roman" w:hAnsi="Times New Roman" w:cs="Times New Roman"/>
          <w:b/>
          <w:bCs/>
          <w:color w:val="000000"/>
          <w:sz w:val="28"/>
          <w:szCs w:val="28"/>
          <w:lang w:eastAsia="ru-RU"/>
        </w:rPr>
        <w:t> обучение чтению вслух - это не столько обучение чтению, сколько обучение устной речи и развитие артикуляционного аппарата.</w:t>
      </w:r>
      <w:r w:rsidRPr="00664380">
        <w:rPr>
          <w:rFonts w:ascii="Times New Roman" w:eastAsia="Times New Roman" w:hAnsi="Times New Roman" w:cs="Times New Roman"/>
          <w:color w:val="000000"/>
          <w:sz w:val="28"/>
          <w:szCs w:val="28"/>
          <w:lang w:eastAsia="ru-RU"/>
        </w:rPr>
        <w:t> </w:t>
      </w:r>
      <w:r w:rsidRPr="00664380">
        <w:rPr>
          <w:rFonts w:ascii="Times New Roman" w:eastAsia="Times New Roman" w:hAnsi="Times New Roman" w:cs="Times New Roman"/>
          <w:b/>
          <w:bCs/>
          <w:color w:val="000000"/>
          <w:sz w:val="28"/>
          <w:szCs w:val="28"/>
          <w:lang w:eastAsia="ru-RU"/>
        </w:rPr>
        <w:t>Но чему мы специально не учили, того школьник, вероятнее всего, уметь не будет.</w:t>
      </w:r>
      <w:r w:rsidRPr="00664380">
        <w:rPr>
          <w:rFonts w:ascii="Times New Roman" w:eastAsia="Times New Roman" w:hAnsi="Times New Roman" w:cs="Times New Roman"/>
          <w:color w:val="000000"/>
          <w:sz w:val="28"/>
          <w:szCs w:val="28"/>
          <w:lang w:eastAsia="ru-RU"/>
        </w:rPr>
        <w:t> Если мы его научили "медленному", как порой говорят,</w:t>
      </w:r>
      <w:r w:rsidRPr="00664380">
        <w:rPr>
          <w:rFonts w:ascii="Times New Roman" w:eastAsia="Times New Roman" w:hAnsi="Times New Roman" w:cs="Times New Roman"/>
          <w:b/>
          <w:bCs/>
          <w:color w:val="000000"/>
          <w:sz w:val="28"/>
          <w:szCs w:val="28"/>
          <w:lang w:eastAsia="ru-RU"/>
        </w:rPr>
        <w:t> изучающему</w:t>
      </w:r>
      <w:r w:rsidRPr="00664380">
        <w:rPr>
          <w:rFonts w:ascii="Times New Roman" w:eastAsia="Times New Roman" w:hAnsi="Times New Roman" w:cs="Times New Roman"/>
          <w:color w:val="000000"/>
          <w:sz w:val="28"/>
          <w:szCs w:val="28"/>
          <w:lang w:eastAsia="ru-RU"/>
        </w:rPr>
        <w:t xml:space="preserve"> чтению, то когда он столкнется </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с необходимостью</w:t>
      </w:r>
      <w:r w:rsidRPr="00664380">
        <w:rPr>
          <w:rFonts w:ascii="Times New Roman" w:eastAsia="Times New Roman" w:hAnsi="Times New Roman" w:cs="Times New Roman"/>
          <w:b/>
          <w:bCs/>
          <w:color w:val="000000"/>
          <w:sz w:val="28"/>
          <w:szCs w:val="28"/>
          <w:lang w:eastAsia="ru-RU"/>
        </w:rPr>
        <w:t> просмотрового,</w:t>
      </w:r>
      <w:r w:rsidRPr="00664380">
        <w:rPr>
          <w:rFonts w:ascii="Times New Roman" w:eastAsia="Times New Roman" w:hAnsi="Times New Roman" w:cs="Times New Roman"/>
          <w:color w:val="000000"/>
          <w:sz w:val="28"/>
          <w:szCs w:val="28"/>
          <w:lang w:eastAsia="ru-RU"/>
        </w:rPr>
        <w:t> или </w:t>
      </w:r>
      <w:r w:rsidRPr="00664380">
        <w:rPr>
          <w:rFonts w:ascii="Times New Roman" w:eastAsia="Times New Roman" w:hAnsi="Times New Roman" w:cs="Times New Roman"/>
          <w:b/>
          <w:bCs/>
          <w:color w:val="000000"/>
          <w:sz w:val="28"/>
          <w:szCs w:val="28"/>
          <w:lang w:eastAsia="ru-RU"/>
        </w:rPr>
        <w:t>ознакомительного,</w:t>
      </w:r>
      <w:r w:rsidRPr="00664380">
        <w:rPr>
          <w:rFonts w:ascii="Times New Roman" w:eastAsia="Times New Roman" w:hAnsi="Times New Roman" w:cs="Times New Roman"/>
          <w:color w:val="000000"/>
          <w:sz w:val="28"/>
          <w:szCs w:val="28"/>
          <w:lang w:eastAsia="ru-RU"/>
        </w:rPr>
        <w:t> чтения, он может просто встать в тупик. </w:t>
      </w:r>
      <w:r w:rsidRPr="00664380">
        <w:rPr>
          <w:rFonts w:ascii="Times New Roman" w:eastAsia="Times New Roman" w:hAnsi="Times New Roman" w:cs="Times New Roman"/>
          <w:b/>
          <w:bCs/>
          <w:color w:val="000000"/>
          <w:sz w:val="28"/>
          <w:szCs w:val="28"/>
          <w:lang w:eastAsia="ru-RU"/>
        </w:rPr>
        <w:t>Учить следует не "чтению вообще"</w:t>
      </w:r>
      <w:r w:rsidRPr="00664380">
        <w:rPr>
          <w:rFonts w:ascii="Times New Roman" w:eastAsia="Times New Roman" w:hAnsi="Times New Roman" w:cs="Times New Roman"/>
          <w:color w:val="000000"/>
          <w:sz w:val="28"/>
          <w:szCs w:val="28"/>
          <w:lang w:eastAsia="ru-RU"/>
        </w:rPr>
        <w:t> на одном конкретном его виде,</w:t>
      </w:r>
      <w:r w:rsidRPr="00664380">
        <w:rPr>
          <w:rFonts w:ascii="Times New Roman" w:eastAsia="Times New Roman" w:hAnsi="Times New Roman" w:cs="Times New Roman"/>
          <w:b/>
          <w:bCs/>
          <w:color w:val="000000"/>
          <w:sz w:val="28"/>
          <w:szCs w:val="28"/>
          <w:lang w:eastAsia="ru-RU"/>
        </w:rPr>
        <w:t> а различным видам чтения и умению свободно переходить от одного к другому в зависимости от цели чтения и характера текста.</w:t>
      </w:r>
      <w:r w:rsidRPr="00664380">
        <w:rPr>
          <w:rFonts w:ascii="Times New Roman" w:eastAsia="Times New Roman" w:hAnsi="Times New Roman" w:cs="Times New Roman"/>
          <w:color w:val="000000"/>
          <w:sz w:val="28"/>
          <w:szCs w:val="28"/>
          <w:lang w:eastAsia="ru-RU"/>
        </w:rPr>
        <w:t> </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Не менее сложно обстоит дело</w:t>
      </w:r>
      <w:r w:rsidRPr="00664380">
        <w:rPr>
          <w:rFonts w:ascii="Times New Roman" w:eastAsia="Times New Roman" w:hAnsi="Times New Roman" w:cs="Times New Roman"/>
          <w:b/>
          <w:bCs/>
          <w:color w:val="000000"/>
          <w:sz w:val="28"/>
          <w:szCs w:val="28"/>
          <w:lang w:eastAsia="ru-RU"/>
        </w:rPr>
        <w:t xml:space="preserve"> с </w:t>
      </w:r>
      <w:proofErr w:type="spellStart"/>
      <w:r w:rsidRPr="00664380">
        <w:rPr>
          <w:rFonts w:ascii="Times New Roman" w:eastAsia="Times New Roman" w:hAnsi="Times New Roman" w:cs="Times New Roman"/>
          <w:b/>
          <w:bCs/>
          <w:color w:val="000000"/>
          <w:sz w:val="28"/>
          <w:szCs w:val="28"/>
          <w:lang w:eastAsia="ru-RU"/>
        </w:rPr>
        <w:t>аудированием</w:t>
      </w:r>
      <w:proofErr w:type="spellEnd"/>
      <w:r w:rsidRPr="00664380">
        <w:rPr>
          <w:rFonts w:ascii="Times New Roman" w:eastAsia="Times New Roman" w:hAnsi="Times New Roman" w:cs="Times New Roman"/>
          <w:color w:val="000000"/>
          <w:sz w:val="28"/>
          <w:szCs w:val="28"/>
          <w:lang w:eastAsia="ru-RU"/>
        </w:rPr>
        <w:t xml:space="preserve"> (слушанием). Многим кажется, что ему вообще не надо учить. Действительно, у многих детей умения </w:t>
      </w:r>
      <w:proofErr w:type="spellStart"/>
      <w:r w:rsidRPr="00664380">
        <w:rPr>
          <w:rFonts w:ascii="Times New Roman" w:eastAsia="Times New Roman" w:hAnsi="Times New Roman" w:cs="Times New Roman"/>
          <w:color w:val="000000"/>
          <w:sz w:val="28"/>
          <w:szCs w:val="28"/>
          <w:lang w:eastAsia="ru-RU"/>
        </w:rPr>
        <w:t>аудирования</w:t>
      </w:r>
      <w:proofErr w:type="spellEnd"/>
      <w:r w:rsidRPr="00664380">
        <w:rPr>
          <w:rFonts w:ascii="Times New Roman" w:eastAsia="Times New Roman" w:hAnsi="Times New Roman" w:cs="Times New Roman"/>
          <w:color w:val="000000"/>
          <w:sz w:val="28"/>
          <w:szCs w:val="28"/>
          <w:lang w:eastAsia="ru-RU"/>
        </w:rPr>
        <w:t xml:space="preserve"> формируются спонтанно, без нашего активного участия.  Но проходят годы, и выясняется, что кто-то из них на уроке </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в старшем классе не </w:t>
      </w:r>
      <w:proofErr w:type="gramStart"/>
      <w:r w:rsidRPr="00664380">
        <w:rPr>
          <w:rFonts w:ascii="Times New Roman" w:eastAsia="Times New Roman" w:hAnsi="Times New Roman" w:cs="Times New Roman"/>
          <w:color w:val="000000"/>
          <w:sz w:val="28"/>
          <w:szCs w:val="28"/>
          <w:lang w:eastAsia="ru-RU"/>
        </w:rPr>
        <w:t>способен</w:t>
      </w:r>
      <w:proofErr w:type="gramEnd"/>
      <w:r w:rsidRPr="00664380">
        <w:rPr>
          <w:rFonts w:ascii="Times New Roman" w:eastAsia="Times New Roman" w:hAnsi="Times New Roman" w:cs="Times New Roman"/>
          <w:color w:val="000000"/>
          <w:sz w:val="28"/>
          <w:szCs w:val="28"/>
          <w:lang w:eastAsia="ru-RU"/>
        </w:rPr>
        <w:t xml:space="preserve"> вычленить в рассказе учителя главные мысли, удержать их в памяти, а то и вообще сосредоточиться на процессе слушания. Почему-то это часто называют ленью или невнимательностью и винят в этом самого ученика. Но он-то виноват здесь в последнюю очередь: это результат </w:t>
      </w:r>
      <w:proofErr w:type="spellStart"/>
      <w:r w:rsidRPr="00664380">
        <w:rPr>
          <w:rFonts w:ascii="Times New Roman" w:eastAsia="Times New Roman" w:hAnsi="Times New Roman" w:cs="Times New Roman"/>
          <w:color w:val="000000"/>
          <w:sz w:val="28"/>
          <w:szCs w:val="28"/>
          <w:lang w:eastAsia="ru-RU"/>
        </w:rPr>
        <w:t>недообученности</w:t>
      </w:r>
      <w:proofErr w:type="spellEnd"/>
      <w:r w:rsidRPr="00664380">
        <w:rPr>
          <w:rFonts w:ascii="Times New Roman" w:eastAsia="Times New Roman" w:hAnsi="Times New Roman" w:cs="Times New Roman"/>
          <w:color w:val="000000"/>
          <w:sz w:val="28"/>
          <w:szCs w:val="28"/>
          <w:lang w:eastAsia="ru-RU"/>
        </w:rPr>
        <w:t>.</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Китайский мудрец Конфуций учил, что если что-то получается не так, то достойный человек винит в этом самого себя, а глупец - другого. Эту заповедь Конфуция неплохо бы взять на вооружение всем учителям.</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Что касается письма, то</w:t>
      </w:r>
      <w:r w:rsidRPr="00664380">
        <w:rPr>
          <w:rFonts w:ascii="Times New Roman" w:eastAsia="Times New Roman" w:hAnsi="Times New Roman" w:cs="Times New Roman"/>
          <w:b/>
          <w:bCs/>
          <w:color w:val="000000"/>
          <w:sz w:val="28"/>
          <w:szCs w:val="28"/>
          <w:lang w:eastAsia="ru-RU"/>
        </w:rPr>
        <w:t> научить письму это совсем не значит научить письменной речи, письменному изложению своих мыслей.</w:t>
      </w:r>
      <w:r w:rsidRPr="00664380">
        <w:rPr>
          <w:rFonts w:ascii="Times New Roman" w:eastAsia="Times New Roman" w:hAnsi="Times New Roman" w:cs="Times New Roman"/>
          <w:color w:val="000000"/>
          <w:sz w:val="28"/>
          <w:szCs w:val="28"/>
          <w:lang w:eastAsia="ru-RU"/>
        </w:rPr>
        <w:t> Научив запоминать и излагать чужие мысли, нельзя считать это полноценной подготовкой к сочинению.</w:t>
      </w:r>
      <w:r w:rsidRPr="00664380">
        <w:rPr>
          <w:rFonts w:ascii="Times New Roman" w:eastAsia="Times New Roman" w:hAnsi="Times New Roman" w:cs="Times New Roman"/>
          <w:b/>
          <w:bCs/>
          <w:color w:val="000000"/>
          <w:sz w:val="28"/>
          <w:szCs w:val="28"/>
          <w:lang w:eastAsia="ru-RU"/>
        </w:rPr>
        <w:t> Учить письменной речи - значит раскрыть перед учеником всю палитру ее коммуникативных возможностей.</w:t>
      </w:r>
    </w:p>
    <w:p w:rsid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color w:val="000000"/>
          <w:sz w:val="28"/>
          <w:szCs w:val="28"/>
          <w:lang w:eastAsia="ru-RU"/>
        </w:rPr>
        <w:t xml:space="preserve">     Едва ли правильно совершенно отдельно и бессвязно "работать над чтением" или "письмом", как и над устной речью и </w:t>
      </w:r>
      <w:proofErr w:type="spellStart"/>
      <w:r w:rsidRPr="00664380">
        <w:rPr>
          <w:rFonts w:ascii="Times New Roman" w:eastAsia="Times New Roman" w:hAnsi="Times New Roman" w:cs="Times New Roman"/>
          <w:color w:val="000000"/>
          <w:sz w:val="28"/>
          <w:szCs w:val="28"/>
          <w:lang w:eastAsia="ru-RU"/>
        </w:rPr>
        <w:t>аудированием</w:t>
      </w:r>
      <w:proofErr w:type="spellEnd"/>
      <w:r w:rsidRPr="00664380">
        <w:rPr>
          <w:rFonts w:ascii="Times New Roman" w:eastAsia="Times New Roman" w:hAnsi="Times New Roman" w:cs="Times New Roman"/>
          <w:color w:val="000000"/>
          <w:sz w:val="28"/>
          <w:szCs w:val="28"/>
          <w:lang w:eastAsia="ru-RU"/>
        </w:rPr>
        <w:t xml:space="preserve">. В голове ученика они неразрывны и все равно соединятся, как бы мы их </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не</w:t>
      </w:r>
      <w:r w:rsidRPr="00664380">
        <w:rPr>
          <w:rFonts w:ascii="Times New Roman" w:eastAsia="Times New Roman" w:hAnsi="Times New Roman" w:cs="Times New Roman"/>
          <w:color w:val="000000"/>
          <w:sz w:val="28"/>
          <w:szCs w:val="28"/>
          <w:lang w:eastAsia="ru-RU"/>
        </w:rPr>
        <w:t xml:space="preserve"> преподавали. </w:t>
      </w:r>
      <w:r w:rsidRPr="00664380">
        <w:rPr>
          <w:rFonts w:ascii="Times New Roman" w:eastAsia="Times New Roman" w:hAnsi="Times New Roman" w:cs="Times New Roman"/>
          <w:b/>
          <w:bCs/>
          <w:color w:val="000000"/>
          <w:sz w:val="28"/>
          <w:szCs w:val="28"/>
          <w:lang w:eastAsia="ru-RU"/>
        </w:rPr>
        <w:t xml:space="preserve">Обучение чтению, письму, устной речи и </w:t>
      </w:r>
      <w:proofErr w:type="spellStart"/>
      <w:r w:rsidRPr="00664380">
        <w:rPr>
          <w:rFonts w:ascii="Times New Roman" w:eastAsia="Times New Roman" w:hAnsi="Times New Roman" w:cs="Times New Roman"/>
          <w:b/>
          <w:bCs/>
          <w:color w:val="000000"/>
          <w:sz w:val="28"/>
          <w:szCs w:val="28"/>
          <w:lang w:eastAsia="ru-RU"/>
        </w:rPr>
        <w:t>аудированию</w:t>
      </w:r>
      <w:proofErr w:type="spellEnd"/>
      <w:r w:rsidRPr="00664380">
        <w:rPr>
          <w:rFonts w:ascii="Times New Roman" w:eastAsia="Times New Roman" w:hAnsi="Times New Roman" w:cs="Times New Roman"/>
          <w:b/>
          <w:bCs/>
          <w:color w:val="000000"/>
          <w:sz w:val="28"/>
          <w:szCs w:val="28"/>
          <w:lang w:eastAsia="ru-RU"/>
        </w:rPr>
        <w:t xml:space="preserve"> может и должно вестись на всех уроках, вплоть </w:t>
      </w:r>
      <w:r w:rsidRPr="00664380">
        <w:rPr>
          <w:rFonts w:ascii="Times New Roman" w:eastAsia="Times New Roman" w:hAnsi="Times New Roman" w:cs="Times New Roman"/>
          <w:color w:val="000000"/>
          <w:sz w:val="28"/>
          <w:szCs w:val="28"/>
          <w:lang w:eastAsia="ru-RU"/>
        </w:rPr>
        <w:t>до математики. Ведь математический текст - текст</w:t>
      </w:r>
      <w:bookmarkStart w:id="0" w:name="_GoBack"/>
      <w:bookmarkEnd w:id="0"/>
      <w:r w:rsidRPr="00664380">
        <w:rPr>
          <w:rFonts w:ascii="Times New Roman" w:eastAsia="Times New Roman" w:hAnsi="Times New Roman" w:cs="Times New Roman"/>
          <w:color w:val="000000"/>
          <w:sz w:val="28"/>
          <w:szCs w:val="28"/>
          <w:lang w:eastAsia="ru-RU"/>
        </w:rPr>
        <w:t xml:space="preserve"> особого рода, со своим языком. Часто даже старшеклассники не могут решить задачу только потому, что они не умеют правильно ее прочитать и понять, осмыслить. То же верно для биологии, химии, истории и всех других предметов. Вообще</w:t>
      </w:r>
      <w:r w:rsidRPr="00664380">
        <w:rPr>
          <w:rFonts w:ascii="Times New Roman" w:eastAsia="Times New Roman" w:hAnsi="Times New Roman" w:cs="Times New Roman"/>
          <w:b/>
          <w:bCs/>
          <w:color w:val="000000"/>
          <w:sz w:val="28"/>
          <w:szCs w:val="28"/>
          <w:lang w:eastAsia="ru-RU"/>
        </w:rPr>
        <w:t> полноценное обучение видам речевой деятельности на родном языке - это условие успешной  учебной  деятельности школьника внутри любой образовательной области.</w:t>
      </w:r>
    </w:p>
    <w:p w:rsidR="00664380" w:rsidRPr="00664380" w:rsidRDefault="00664380" w:rsidP="00664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4380">
        <w:rPr>
          <w:rFonts w:ascii="Times New Roman" w:eastAsia="Times New Roman" w:hAnsi="Times New Roman" w:cs="Times New Roman"/>
          <w:b/>
          <w:bCs/>
          <w:color w:val="000000"/>
          <w:sz w:val="28"/>
          <w:szCs w:val="28"/>
          <w:lang w:eastAsia="ru-RU"/>
        </w:rPr>
        <w:t>    Таким образом, трудно переоценить значение комплексного обучения видам речевой деятельности в начальной школе для всей судьбы ребенка. Не формальная грамотность школьника является основной задачей начальной школы: здесь должны быть заложены основы его функциональной грамотности, его способности к полноценному устному и письменному общению. И одновременно - это орудие его саморазвития, то, что делает возможным его самообразование, социализацию, его дальнейшее познавательное, личностное, художественно-ценностное развитие.</w:t>
      </w:r>
    </w:p>
    <w:p w:rsidR="00C07952" w:rsidRPr="00664380" w:rsidRDefault="00C07952" w:rsidP="00664380"/>
    <w:sectPr w:rsidR="00C07952" w:rsidRPr="00664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5A40"/>
    <w:multiLevelType w:val="multilevel"/>
    <w:tmpl w:val="2248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62CC3"/>
    <w:multiLevelType w:val="multilevel"/>
    <w:tmpl w:val="D6FA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2152FB"/>
    <w:multiLevelType w:val="multilevel"/>
    <w:tmpl w:val="36A4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66"/>
    <w:rsid w:val="00575077"/>
    <w:rsid w:val="00664380"/>
    <w:rsid w:val="00C07952"/>
    <w:rsid w:val="00E74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0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3139</Words>
  <Characters>17895</Characters>
  <Application>Microsoft Office Word</Application>
  <DocSecurity>0</DocSecurity>
  <Lines>149</Lines>
  <Paragraphs>41</Paragraphs>
  <ScaleCrop>false</ScaleCrop>
  <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5</cp:revision>
  <dcterms:created xsi:type="dcterms:W3CDTF">2021-02-01T13:32:00Z</dcterms:created>
  <dcterms:modified xsi:type="dcterms:W3CDTF">2021-03-15T12:36:00Z</dcterms:modified>
</cp:coreProperties>
</file>