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0"/>
        <w:gridCol w:w="3135"/>
      </w:tblGrid>
      <w:tr w:rsidR="008019F6" w:rsidRPr="008019F6" w:rsidTr="008019F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0" w:type="dxa"/>
              <w:left w:w="15" w:type="dxa"/>
              <w:bottom w:w="15" w:type="dxa"/>
              <w:right w:w="15" w:type="dxa"/>
            </w:tcMar>
            <w:hideMark/>
          </w:tcPr>
          <w:p w:rsidR="008019F6" w:rsidRPr="008019F6" w:rsidRDefault="008019F6" w:rsidP="0080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Родителям первоклассников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</w:t>
            </w:r>
            <w:r w:rsidRPr="008019F6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Малыш -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первоклассник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или вскоре станет им? Как организовать своему ребенку безболезненный переход от летних каникул к учебным будням? Как помочь ребенку справиться с трудностями первых дней учебы в школе? Вот простые, но очень действенные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u w:val="single"/>
                <w:lang w:eastAsia="ru-RU"/>
              </w:rPr>
              <w:t>советы родителям первоклассников.</w:t>
            </w:r>
          </w:p>
          <w:p w:rsidR="008019F6" w:rsidRPr="008019F6" w:rsidRDefault="008019F6" w:rsidP="0080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1. 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Будить ребенка нужно спокойно. Просыпаясь, он должен видеть Вашу ласковую улыбку и услышать нежный голос. Не торопите его сутра, не ругайте и не укоряйте за допущенные ошибки и оплошности, даже если накануне «его предупреждали», не дергайте ребенка по пустякам. Вы рассчитываете время, необходимое ребенку для сборов в школу, вины ребенка нет.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2.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Не отправляйте малыша в школу без завтрака. Во-первых, он должен съесть питательный, полезный, теплый завтрак дома, во-вторых, он должен взять что-нибудь перекусить с собой. Даже если ребенок питается в школьной столовой, то школьный завтрак будет не скоро, кроме того, не известно, чем будут кормить, ребенок может остаться голодным.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3.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Не прощайтесь с ребенком, предупреждая: «веди себя хорошо», «смотри, не балуйся», «чтобы сегодня обошелся без плохих оценок» и так далее. Пожелайте ребенку удачи, найдите пару ласковых слов, поддержите его, приободрите. У малыша впереди трудный трудовой день.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4. 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Встречая ребенка после школы, не набрасывайтесь сразу: «Что получил?», будьте спокойны и дайте малышу почувствовать, что он дома, дайте ему немного отдохнуть после 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lastRenderedPageBreak/>
              <w:t>учебного дня. Если же он жаждет чем-то поделиться с Вами, то не отмахивайтесь, выслушайте его, это не займет очень много времени. Если же первоклассник огорчен, но упорно молчит, не настаивайте, пусть немного успокоится и расскажет все сам.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5. 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Выслушав все замечания учителя, не спешите устраивать разбор полетов и максимально постарайтесь, чтобы все разговоры с учителем происходили без ребенка.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6.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После возвращения из школы не торопите ребенка садиться за уроки, ему нужен отдых в течение 2-3 часов. Хорошо было бы поспать часа полтора, чтобы восстановить силы. Лучше всего делать домашние задания в промежутке с 15 до 17 часов. Позже заниматься просто бесполезно, материал не усваивается.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7. 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Не заставляйте </w:t>
            </w:r>
            <w:proofErr w:type="gramStart"/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первоклассника</w:t>
            </w:r>
            <w:proofErr w:type="gramEnd"/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 да и более старшего школьника делать уроки в один присест, каждые 15-20 минут занятий нужно делать перерыв 10 минут, можно немного размяться, сделать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гимнастику для глаз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или пальчиковую гимнастику.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8. 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Когда ребенок делает уроки, не сидите у него «над душой», дайте возможность быть самостоятельным, но если ваша помощь понадобится, то Вы должны помочь. Наберитесь терпения и спокойно помогите малышу разобраться. Это не значит, что Вы должны сделать что-то за него. Спокойный, уверенный тон, ваша поддержка и похвала очень </w:t>
            </w:r>
            <w:proofErr w:type="gramStart"/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нужны</w:t>
            </w:r>
            <w:proofErr w:type="gramEnd"/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 ребенку. Он должен быть уверен в том, что Вы поможете разобраться во всех проблемах всегда, что он может на Вас рассчитывать.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9.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 Не акцентируйте внимание ребенка на 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lastRenderedPageBreak/>
              <w:t>оценках. Главное не оценки, а знания!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10.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В общении с малышом избегайте условий. «Если ты хорошо сделаешь то, я сделаю …». Иногда условия становятся невыполнимыми. Найдите в течение дня хоть полчаса, чтобы пообщаться с ребенком, не отвлекаясь на телефон, телевизор, домашние обязанности и других членов семьи. Пусть он расскажет Вам то, что считает важным, в этот момент важны дела и проблемы малыша, его радости, заботы и неудачи.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11. 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Очень важный момент! У всех взрослых в семье должна быть одна тактика общения с ребенком! Никогда нельзя обсуждать педагогические разногласия в присутствии ребенка!!! Все обсуждения тактических приемов проводите без него! Не может быть так, что у мамы - это плохо, а у папы – это хорошо! Если у Вас возникают сложности в воспитании, то лучше проконсультироваться с психологом, врачом, учителем. Не считайте, что литература по воспитанию детей – это не для ВАС. Иногда даже те прописные истины, которые Вам давно известны, но изложены на бумаге, открывают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глаза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на происходящее, на корень проблемы и легко находятся пути ее решения.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12.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Не стоит сомневаться в правдивости жалоб ребенка на головную боль, утомляемость, плохое состояние. Чаще всего это абсолютная правда, дети устают, особенно если у них есть трудности в учебе, в отношениях с одноклассниками и учителем.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13.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 Даже «уже большие» дети нуждаются в материнской ласке. Они любят и сказку перед сном, и песенку, и ласковые поглаживания. Это все помогает снять напряжение, успокаивает, а 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lastRenderedPageBreak/>
              <w:t>главное, дает ребенку уверенность в Вашей любви, не зависимо от того, как он себя ведет, как учится и так далее. Старайтесь не напоминать ребенку перед сном о неприятностях прошедшего дня, не обсуждать то, что будет завтра, не выяснять отношения. Завтра наступит новый день, он будет радостным, добрым и более удачным. Именно эта мысль должна быть.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14.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 Режим дня школьника очень важен для правильной организации его труда и отдыха.  Разумное чередование физической и умственной деятельности, достаточное количество сна, регулярный отдых, желательно на свежем воздухе, способствуют нормальной работе и развитию нервной системы и всех других систем организма малыша и обеспечивают ребенку нормальную работоспособность.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br/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8"/>
                <w:szCs w:val="28"/>
                <w:lang w:eastAsia="ru-RU"/>
              </w:rPr>
              <w:t>15.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 В вечернее время уделите малышу </w:t>
            </w:r>
            <w:proofErr w:type="gramStart"/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>побольше</w:t>
            </w:r>
            <w:proofErr w:type="gramEnd"/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28"/>
                <w:szCs w:val="28"/>
                <w:lang w:eastAsia="ru-RU"/>
              </w:rPr>
              <w:t xml:space="preserve"> времени. Выслушайте его рассказы, не обязательно это будет отчет о сегодняшнем дне. Он может рассказать о том, что читал, слышал, что его беспокоит. Вы должны выслушать малыша и помочь разобраться в его проблемах. Можете поделиться своими мыслями и наблюдениями, это создаст более доверительную обстановку. Помните, что первоклассник - это Ваш любимый ребенок, который всегда должен знать, что лучшие его друзья – мама и папа! </w:t>
            </w:r>
            <w:r w:rsidRPr="00801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Он всегда может на ВАС рассчитывать, и ВЫ всегда ему поможете, защитите, поймете и поддержите!</w:t>
            </w:r>
          </w:p>
        </w:tc>
        <w:tc>
          <w:tcPr>
            <w:tcW w:w="3090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</w:tblGrid>
            <w:tr w:rsidR="008019F6" w:rsidRPr="008019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19F6" w:rsidRPr="008019F6" w:rsidRDefault="008019F6" w:rsidP="00801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8019F6" w:rsidRPr="008019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19F6" w:rsidRPr="008019F6" w:rsidRDefault="008019F6" w:rsidP="00801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019F6" w:rsidRPr="008019F6" w:rsidRDefault="008019F6" w:rsidP="008019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bookmarkStart w:id="0" w:name="_GoBack"/>
            <w:bookmarkEnd w:id="0"/>
          </w:p>
        </w:tc>
      </w:tr>
      <w:tr w:rsidR="008019F6" w:rsidRPr="008019F6" w:rsidTr="008019F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19F6" w:rsidRPr="008019F6" w:rsidRDefault="008019F6" w:rsidP="0080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19F6" w:rsidRPr="008019F6" w:rsidRDefault="008019F6" w:rsidP="0080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19F6" w:rsidRPr="008019F6" w:rsidRDefault="008019F6" w:rsidP="008019F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</w:pPr>
      <w:r w:rsidRPr="008019F6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</w:tblGrid>
      <w:tr w:rsidR="008019F6" w:rsidRPr="008019F6" w:rsidTr="008019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19F6" w:rsidRPr="008019F6" w:rsidRDefault="008019F6" w:rsidP="008019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8019F6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</w:p>
        </w:tc>
      </w:tr>
      <w:tr w:rsidR="008019F6" w:rsidRPr="008019F6" w:rsidTr="008019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19F6" w:rsidRPr="008019F6" w:rsidRDefault="008019F6" w:rsidP="008019F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</w:pPr>
            <w:r w:rsidRPr="008019F6">
              <w:rPr>
                <w:rFonts w:ascii="Lucida Sans Unicode" w:eastAsia="Times New Roman" w:hAnsi="Lucida Sans Unicode" w:cs="Lucida Sans Unicode"/>
                <w:color w:val="363636"/>
                <w:sz w:val="29"/>
                <w:szCs w:val="29"/>
                <w:lang w:eastAsia="ru-RU"/>
              </w:rPr>
              <w:t> </w:t>
            </w:r>
          </w:p>
        </w:tc>
      </w:tr>
    </w:tbl>
    <w:p w:rsidR="007F03E9" w:rsidRDefault="007F03E9"/>
    <w:sectPr w:rsidR="007F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8D"/>
    <w:rsid w:val="007F03E9"/>
    <w:rsid w:val="008019F6"/>
    <w:rsid w:val="00F2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2021-01-20T15:14:00Z</dcterms:created>
  <dcterms:modified xsi:type="dcterms:W3CDTF">2021-01-20T15:15:00Z</dcterms:modified>
</cp:coreProperties>
</file>